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0"/>
        <w:rPr>
          <w:rFonts w:ascii="Calibri" w:cs="Calibri" w:hAnsi="Calibri" w:eastAsia="Calibri"/>
          <w:b w:val="1"/>
          <w:bCs w:val="1"/>
          <w:color w:val="000000"/>
          <w:sz w:val="44"/>
          <w:szCs w:val="44"/>
          <w:u w:color="000000"/>
        </w:rPr>
      </w:pPr>
      <w:r>
        <w:rPr>
          <w:rFonts w:ascii="Calibri" w:cs="Calibri" w:hAnsi="Calibri" w:eastAsia="Calibri"/>
          <w:b w:val="1"/>
          <w:bCs w:val="1"/>
          <w:color w:val="000000"/>
          <w:sz w:val="44"/>
          <w:szCs w:val="44"/>
          <w:u w:color="000000"/>
          <w:rtl w:val="0"/>
          <w:lang w:val="it-IT"/>
        </w:rPr>
        <w:t>Lampada riscaldante da soffitto</w:t>
      </w:r>
    </w:p>
    <w:p>
      <w:pPr>
        <w:pStyle w:val="Pa0"/>
        <w:rPr>
          <w:rFonts w:ascii="Calibri" w:cs="Calibri" w:hAnsi="Calibri" w:eastAsia="Calibri"/>
          <w:b w:val="1"/>
          <w:bCs w:val="1"/>
          <w:color w:val="000000"/>
          <w:sz w:val="44"/>
          <w:szCs w:val="44"/>
          <w:u w:color="000000"/>
        </w:rPr>
      </w:pPr>
      <w:r>
        <w:rPr>
          <w:rFonts w:ascii="Calibri" w:cs="Calibri" w:hAnsi="Calibri" w:eastAsia="Calibri"/>
          <w:b w:val="1"/>
          <w:bCs w:val="1"/>
          <w:color w:val="000000"/>
          <w:sz w:val="44"/>
          <w:szCs w:val="44"/>
          <w:u w:color="000000"/>
          <w:rtl w:val="0"/>
          <w:lang w:val="nl-NL"/>
        </w:rPr>
        <w:t>Type: OL1853</w:t>
      </w:r>
    </w:p>
    <w:p>
      <w:pPr>
        <w:pStyle w:val="Pa0"/>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Pr>
        <w:br w:type="textWrapping"/>
      </w:r>
      <w:r>
        <w:rPr>
          <w:rFonts w:ascii="Calibri" w:cs="Calibri" w:hAnsi="Calibri" w:eastAsia="Calibri"/>
          <w:b w:val="1"/>
          <w:bCs w:val="1"/>
          <w:color w:val="000000"/>
          <w:sz w:val="28"/>
          <w:szCs w:val="28"/>
          <w:u w:color="000000"/>
          <w:rtl w:val="0"/>
          <w:lang w:val="it-IT"/>
        </w:rPr>
        <w:t>Istruzioni di assemblaggio e funzionamento</w:t>
      </w:r>
    </w:p>
    <w:p>
      <w:pPr>
        <w:pStyle w:val="Corpo"/>
      </w:pPr>
      <w:r>
        <w:rPr>
          <w:color w:val="000000"/>
          <w:u w:color="000000"/>
        </w:rPr>
        <w:drawing>
          <wp:inline distT="0" distB="0" distL="0" distR="0">
            <wp:extent cx="6000750" cy="5295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6000750" cy="5295900"/>
                    </a:xfrm>
                    <a:prstGeom prst="rect">
                      <a:avLst/>
                    </a:prstGeom>
                    <a:ln w="12700" cap="flat">
                      <a:noFill/>
                      <a:miter lim="400000"/>
                    </a:ln>
                    <a:effectLst/>
                  </pic:spPr>
                </pic:pic>
              </a:graphicData>
            </a:graphic>
          </wp:inline>
        </w:drawing>
      </w:r>
      <w:r>
        <w:rPr>
          <w:color w:val="000000"/>
          <w:u w:color="000000"/>
        </w:rPr>
        <w:br w:type="page"/>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Calibri" w:cs="Calibri" w:hAnsi="Calibri" w:eastAsia="Calibri"/>
          <w:color w:val="202020"/>
          <w:sz w:val="20"/>
          <w:szCs w:val="20"/>
          <w:shd w:val="clear" w:color="auto" w:fill="ffffff"/>
          <w:rtl w:val="0"/>
          <w:lang w:val="en-US"/>
        </w:rPr>
      </w:pPr>
      <w:r>
        <w:rPr>
          <w:rFonts w:ascii="Calibri" w:cs="Calibri" w:hAnsi="Calibri" w:eastAsia="Calibri"/>
          <w:color w:val="202020"/>
          <w:sz w:val="20"/>
          <w:szCs w:val="20"/>
          <w:shd w:val="clear" w:color="auto" w:fill="ffffff"/>
          <w:rtl w:val="0"/>
          <w:lang w:val="en-US"/>
        </w:rPr>
        <w:t>Assicurarsi di leggere attentamente questo manuale prima di assemblare e utilizzare questo prodotto.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Calibri" w:cs="Calibri" w:hAnsi="Calibri" w:eastAsia="Calibri"/>
          <w:color w:val="202020"/>
          <w:sz w:val="20"/>
          <w:szCs w:val="20"/>
          <w:shd w:val="clear" w:color="auto" w:fill="ffffff"/>
          <w:rtl w:val="0"/>
          <w:lang w:val="en-US"/>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Calibri" w:cs="Calibri" w:hAnsi="Calibri" w:eastAsia="Calibri"/>
          <w:color w:val="202020"/>
          <w:sz w:val="20"/>
          <w:szCs w:val="20"/>
          <w:shd w:val="clear" w:color="auto" w:fill="ffffff"/>
          <w:rtl w:val="0"/>
          <w:lang w:val="en-US"/>
        </w:rPr>
      </w:pPr>
      <w:r>
        <w:rPr>
          <w:rFonts w:ascii="Calibri" w:cs="Calibri" w:hAnsi="Calibri" w:eastAsia="Calibri"/>
          <w:color w:val="202020"/>
          <w:sz w:val="20"/>
          <w:szCs w:val="20"/>
          <w:shd w:val="clear" w:color="auto" w:fill="ffffff"/>
          <w:rtl w:val="0"/>
          <w:lang w:val="en-US"/>
        </w:rPr>
        <w:t>Questo manuale deve essere conservato con il riscaldatore per ulteriori riferimenti e per uso futuro.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Calibri" w:cs="Calibri" w:hAnsi="Calibri" w:eastAsia="Calibri"/>
          <w:color w:val="202020"/>
          <w:sz w:val="20"/>
          <w:szCs w:val="20"/>
          <w:shd w:val="clear" w:color="auto" w:fill="ffffff"/>
          <w:rtl w:val="0"/>
          <w:lang w:val="en-US"/>
        </w:rPr>
      </w:pPr>
      <w:r>
        <w:rPr>
          <w:rFonts w:ascii="Calibri" w:cs="Calibri" w:hAnsi="Calibri" w:eastAsia="Calibri"/>
          <w:color w:val="202020"/>
          <w:sz w:val="20"/>
          <w:szCs w:val="20"/>
          <w:shd w:val="clear" w:color="auto" w:fill="ffffff"/>
          <w:rtl w:val="0"/>
          <w:lang w:val="en-US"/>
        </w:rPr>
        <w:t>La riparazione deve essere effettuata sempre da un tecnico qualificato. Prima di contattare sempre il rivenditore.</w:t>
      </w:r>
      <w:r>
        <w:rPr>
          <w:rFonts w:ascii="Calibri" w:cs="Calibri" w:hAnsi="Calibri" w:eastAsia="Calibri"/>
          <w:color w:val="202020"/>
          <w:sz w:val="20"/>
          <w:szCs w:val="20"/>
          <w:shd w:val="clear" w:color="auto" w:fill="ffffff"/>
          <w:rtl w:val="0"/>
          <w:lang w:val="it-IT"/>
        </w:rPr>
        <w:t xml:space="preserve"> </w:t>
      </w:r>
      <w:r>
        <w:rPr>
          <w:rFonts w:ascii="Calibri" w:cs="Calibri" w:hAnsi="Calibri" w:eastAsia="Calibri"/>
          <w:color w:val="202020"/>
          <w:sz w:val="20"/>
          <w:szCs w:val="20"/>
          <w:shd w:val="clear" w:color="auto" w:fill="ffffff"/>
          <w:rtl w:val="0"/>
          <w:lang w:val="it-IT"/>
        </w:rPr>
        <w:t>Non cercare di smontare questo dispositivo.</w:t>
      </w:r>
    </w:p>
    <w:p>
      <w:pPr>
        <w:pStyle w:val="Corpo"/>
        <w:spacing w:after="0" w:line="240" w:lineRule="auto"/>
        <w:rPr>
          <w:rFonts w:ascii="Calibri" w:cs="Calibri" w:hAnsi="Calibri" w:eastAsia="Calibri"/>
          <w:color w:val="000000"/>
          <w:sz w:val="20"/>
          <w:szCs w:val="20"/>
          <w:u w:color="000000"/>
          <w:shd w:val="clear" w:color="auto" w:fill="ffffff"/>
          <w:lang w:val="en-US"/>
        </w:rPr>
      </w:pPr>
    </w:p>
    <w:p>
      <w:pPr>
        <w:pStyle w:val="Corpo"/>
        <w:spacing w:after="0" w:line="240" w:lineRule="auto"/>
        <w:rPr>
          <w:rFonts w:ascii="Calibri" w:cs="Calibri" w:hAnsi="Calibri" w:eastAsia="Calibri"/>
          <w:color w:val="000000"/>
          <w:sz w:val="20"/>
          <w:szCs w:val="20"/>
          <w:u w:color="000000"/>
          <w:shd w:val="clear" w:color="auto" w:fill="ffffff"/>
          <w:lang w:val="en-US"/>
        </w:rPr>
      </w:pPr>
    </w:p>
    <w:p>
      <w:pPr>
        <w:pStyle w:val="Corpo"/>
        <w:spacing w:after="0" w:line="240" w:lineRule="auto"/>
        <w:rPr>
          <w:rFonts w:ascii="Calibri" w:cs="Calibri" w:hAnsi="Calibri" w:eastAsia="Calibri"/>
          <w:b w:val="1"/>
          <w:bCs w:val="1"/>
          <w:color w:val="000000"/>
          <w:sz w:val="20"/>
          <w:szCs w:val="20"/>
          <w:u w:color="000000"/>
          <w:shd w:val="clear" w:color="auto" w:fill="ffffff"/>
        </w:rPr>
      </w:pPr>
      <w:r>
        <w:rPr>
          <w:rFonts w:ascii="Calibri" w:cs="Calibri" w:hAnsi="Calibri" w:eastAsia="Calibri"/>
          <w:b w:val="1"/>
          <w:bCs w:val="1"/>
          <w:color w:val="000000"/>
          <w:sz w:val="20"/>
          <w:szCs w:val="20"/>
          <w:u w:color="000000"/>
          <w:shd w:val="clear" w:color="auto" w:fill="ffffff"/>
          <w:rtl w:val="0"/>
          <w:lang w:val="en-US"/>
        </w:rPr>
        <w:t>ISTRUZIONI DI SICUREZZA</w:t>
      </w:r>
    </w:p>
    <w:p>
      <w:pPr>
        <w:pStyle w:val="Corpo"/>
        <w:spacing w:after="0" w:line="240" w:lineRule="auto"/>
        <w:rPr>
          <w:rFonts w:ascii="Calibri" w:cs="Calibri" w:hAnsi="Calibri" w:eastAsia="Calibri"/>
          <w:color w:val="000000"/>
          <w:sz w:val="20"/>
          <w:szCs w:val="20"/>
          <w:u w:color="000000"/>
          <w:shd w:val="clear" w:color="auto" w:fill="ffffff"/>
          <w:lang w:val="en-US"/>
        </w:rPr>
      </w:pPr>
    </w:p>
    <w:p>
      <w:pPr>
        <w:pStyle w:val="Corpo"/>
        <w:rPr>
          <w:sz w:val="20"/>
          <w:szCs w:val="20"/>
        </w:rPr>
      </w:pPr>
      <w:r>
        <w:rPr>
          <w:sz w:val="20"/>
          <w:szCs w:val="20"/>
          <w:rtl w:val="0"/>
          <w:lang w:val="en-US"/>
        </w:rPr>
        <w:t>LEGGERE ATTENTAMENTE QUESTE ISTRUZIONI DI SICUREZZA PRIMA DI INSTALLARE E USARE IL RISCALDATORE.</w:t>
      </w:r>
    </w:p>
    <w:p>
      <w:pPr>
        <w:pStyle w:val="Corpo"/>
        <w:rPr>
          <w:rFonts w:ascii="Calibri" w:cs="Calibri" w:hAnsi="Calibri" w:eastAsia="Calibri"/>
          <w:i w:val="1"/>
          <w:iCs w:val="1"/>
          <w:sz w:val="20"/>
          <w:szCs w:val="20"/>
        </w:rPr>
      </w:pPr>
      <w:r>
        <w:rPr>
          <w:rFonts w:ascii="Calibri" w:cs="Calibri" w:hAnsi="Calibri" w:eastAsia="Calibri"/>
          <w:i w:val="1"/>
          <w:iCs w:val="1"/>
          <w:sz w:val="20"/>
          <w:szCs w:val="20"/>
          <w:rtl w:val="0"/>
          <w:lang w:val="en-US"/>
        </w:rPr>
        <w:t>L'utente accetta tutti i rischi di installare e utilizzare il riscaldatore. Se le istruzioni e le istruzioni non sono seguite in questo manuale, potrebbero verificarsi danni materiali, gravi lesioni o persino morte. Se non si comprende questo manuale, rivolgersi al rivenditore.</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L'uso </w:t>
      </w:r>
      <w:r>
        <w:rPr>
          <w:rFonts w:ascii="Calibri" w:cs="Calibri" w:hAnsi="Calibri" w:eastAsia="Calibri"/>
          <w:sz w:val="20"/>
          <w:szCs w:val="20"/>
          <w:rtl w:val="0"/>
          <w:lang w:val="en-US"/>
        </w:rPr>
        <w:t xml:space="preserve">è </w:t>
      </w:r>
      <w:r>
        <w:rPr>
          <w:rFonts w:ascii="Calibri" w:cs="Calibri" w:hAnsi="Calibri" w:eastAsia="Calibri"/>
          <w:sz w:val="20"/>
          <w:szCs w:val="20"/>
          <w:rtl w:val="0"/>
          <w:lang w:val="en-US"/>
        </w:rPr>
        <w:t>destinato esclusivamente alle famiglie come descritto in questo manuale. Qualsiasi altro uso non consigliato dal produttore pu</w:t>
      </w:r>
      <w:r>
        <w:rPr>
          <w:rFonts w:ascii="Calibri" w:cs="Calibri" w:hAnsi="Calibri" w:eastAsia="Calibri"/>
          <w:sz w:val="20"/>
          <w:szCs w:val="20"/>
          <w:rtl w:val="0"/>
          <w:lang w:val="en-US"/>
        </w:rPr>
        <w:t xml:space="preserve">ò </w:t>
      </w:r>
      <w:r>
        <w:rPr>
          <w:rFonts w:ascii="Calibri" w:cs="Calibri" w:hAnsi="Calibri" w:eastAsia="Calibri"/>
          <w:sz w:val="20"/>
          <w:szCs w:val="20"/>
          <w:rtl w:val="0"/>
          <w:lang w:val="en-US"/>
        </w:rPr>
        <w:t>causare incendi, scosse elettriche o lesioni. L'uso di allegati non raccomandati o venduti da rivenditori non autorizzati pu</w:t>
      </w:r>
      <w:r>
        <w:rPr>
          <w:rFonts w:ascii="Calibri" w:cs="Calibri" w:hAnsi="Calibri" w:eastAsia="Calibri"/>
          <w:sz w:val="20"/>
          <w:szCs w:val="20"/>
          <w:rtl w:val="0"/>
          <w:lang w:val="en-US"/>
        </w:rPr>
        <w:t xml:space="preserve">ò </w:t>
      </w:r>
      <w:r>
        <w:rPr>
          <w:rFonts w:ascii="Calibri" w:cs="Calibri" w:hAnsi="Calibri" w:eastAsia="Calibri"/>
          <w:sz w:val="20"/>
          <w:szCs w:val="20"/>
          <w:rtl w:val="0"/>
          <w:lang w:val="en-US"/>
        </w:rPr>
        <w:t>causare pericoli.</w:t>
      </w:r>
    </w:p>
    <w:p>
      <w:pPr>
        <w:pStyle w:val="List Paragraph"/>
        <w:numPr>
          <w:ilvl w:val="0"/>
          <w:numId w:val="2"/>
        </w:numPr>
        <w:bidi w:val="0"/>
        <w:ind w:right="0"/>
        <w:jc w:val="left"/>
        <w:rPr>
          <w:sz w:val="20"/>
          <w:szCs w:val="20"/>
          <w:rtl w:val="0"/>
          <w:lang w:val="en-US"/>
        </w:rPr>
      </w:pPr>
      <w:r>
        <w:rPr>
          <w:rFonts w:ascii="Calibri" w:cs="Calibri" w:hAnsi="Calibri" w:eastAsia="Calibri"/>
          <w:sz w:val="20"/>
          <w:szCs w:val="20"/>
          <w:rtl w:val="0"/>
          <w:lang w:val="en-US"/>
        </w:rPr>
        <w:t>Non utilizzare il riscaldatore a portata di mano di una doccia, un bagno o una piscina.</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Questo riscaldatore non </w:t>
      </w:r>
      <w:r>
        <w:rPr>
          <w:rFonts w:ascii="Calibri" w:cs="Calibri" w:hAnsi="Calibri" w:eastAsia="Calibri"/>
          <w:sz w:val="20"/>
          <w:szCs w:val="20"/>
          <w:rtl w:val="0"/>
          <w:lang w:val="en-US"/>
        </w:rPr>
        <w:t xml:space="preserve">è </w:t>
      </w:r>
      <w:r>
        <w:rPr>
          <w:rFonts w:ascii="Calibri" w:cs="Calibri" w:hAnsi="Calibri" w:eastAsia="Calibri"/>
          <w:sz w:val="20"/>
          <w:szCs w:val="20"/>
          <w:rtl w:val="0"/>
          <w:lang w:val="en-US"/>
        </w:rPr>
        <w:t>destinato ad essere utilizzato in bagni, aree lavanderia e locali simili. NON installare mai il riscaldatore in cui pu</w:t>
      </w:r>
      <w:r>
        <w:rPr>
          <w:rFonts w:ascii="Calibri" w:cs="Calibri" w:hAnsi="Calibri" w:eastAsia="Calibri"/>
          <w:sz w:val="20"/>
          <w:szCs w:val="20"/>
          <w:rtl w:val="0"/>
          <w:lang w:val="en-US"/>
        </w:rPr>
        <w:t xml:space="preserve">ò </w:t>
      </w:r>
      <w:r>
        <w:rPr>
          <w:rFonts w:ascii="Calibri" w:cs="Calibri" w:hAnsi="Calibri" w:eastAsia="Calibri"/>
          <w:sz w:val="20"/>
          <w:szCs w:val="20"/>
          <w:rtl w:val="0"/>
          <w:lang w:val="en-US"/>
        </w:rPr>
        <w:t>cadere in una vasca o in un altro contenitore d'acqua. Per proteggere dai pericoli elettrici, NON immergere in acqua o altri liquidi.</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NON toccare il pannello di controllo con una mano bagnata.</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Tenere lontano da bambini e animali domestici</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La massima attenzione </w:t>
      </w:r>
      <w:r>
        <w:rPr>
          <w:rFonts w:ascii="Calibri" w:cs="Calibri" w:hAnsi="Calibri" w:eastAsia="Calibri"/>
          <w:sz w:val="20"/>
          <w:szCs w:val="20"/>
          <w:rtl w:val="0"/>
          <w:lang w:val="en-US"/>
        </w:rPr>
        <w:t xml:space="preserve">è </w:t>
      </w:r>
      <w:r>
        <w:rPr>
          <w:rFonts w:ascii="Calibri" w:cs="Calibri" w:hAnsi="Calibri" w:eastAsia="Calibri"/>
          <w:sz w:val="20"/>
          <w:szCs w:val="20"/>
          <w:rtl w:val="0"/>
          <w:lang w:val="en-US"/>
        </w:rPr>
        <w:t>necessaria quando il riscaldatore viene utilizzato da o vicino ai bambini o ai disabili.</w:t>
      </w:r>
    </w:p>
    <w:p>
      <w:pPr>
        <w:pStyle w:val="List Paragraph"/>
        <w:numPr>
          <w:ilvl w:val="0"/>
          <w:numId w:val="2"/>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Tenere l 'apparecchio e il suo cavo fuori dalla portata dei bambini</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Questo apparecchio non </w:t>
      </w:r>
      <w:r>
        <w:rPr>
          <w:rFonts w:ascii="Calibri" w:cs="Calibri" w:hAnsi="Calibri" w:eastAsia="Calibri"/>
          <w:sz w:val="20"/>
          <w:szCs w:val="20"/>
          <w:rtl w:val="0"/>
          <w:lang w:val="en-US"/>
        </w:rPr>
        <w:t xml:space="preserve">è </w:t>
      </w:r>
      <w:r>
        <w:rPr>
          <w:rFonts w:ascii="Calibri" w:cs="Calibri" w:hAnsi="Calibri" w:eastAsia="Calibri"/>
          <w:sz w:val="20"/>
          <w:szCs w:val="20"/>
          <w:rtl w:val="0"/>
          <w:lang w:val="en-US"/>
        </w:rPr>
        <w:t>destinato ad essere utilizzato da persone (incluse bambini) con ridotte capacit</w:t>
      </w:r>
      <w:r>
        <w:rPr>
          <w:rFonts w:ascii="Calibri" w:cs="Calibri" w:hAnsi="Calibri" w:eastAsia="Calibri"/>
          <w:sz w:val="20"/>
          <w:szCs w:val="20"/>
          <w:rtl w:val="0"/>
          <w:lang w:val="en-US"/>
        </w:rPr>
        <w:t xml:space="preserve">à </w:t>
      </w:r>
      <w:r>
        <w:rPr>
          <w:rFonts w:ascii="Calibri" w:cs="Calibri" w:hAnsi="Calibri" w:eastAsia="Calibri"/>
          <w:sz w:val="20"/>
          <w:szCs w:val="20"/>
          <w:rtl w:val="0"/>
          <w:lang w:val="en-US"/>
        </w:rPr>
        <w:t>fisiche, sensoriali o mentali o mancanza di esperienza e conoscenza, a meno che non siano stati sottoposti a supervisione o istruzioni sull'utilizzo dell'apparecchio da parte di una persona responsabile della loro sicurezza.</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I bambini devono essere sottoposti a supervisione per non giocare con l'apparecchio.</w:t>
      </w:r>
    </w:p>
    <w:p>
      <w:pPr>
        <w:pStyle w:val="List Paragraph"/>
        <w:numPr>
          <w:ilvl w:val="0"/>
          <w:numId w:val="2"/>
        </w:numPr>
        <w:bidi w:val="0"/>
        <w:ind w:right="0"/>
        <w:jc w:val="left"/>
        <w:rPr>
          <w:sz w:val="20"/>
          <w:szCs w:val="20"/>
          <w:rtl w:val="0"/>
          <w:lang w:val="en-US"/>
        </w:rPr>
      </w:pPr>
      <w:r>
        <w:rPr>
          <w:sz w:val="20"/>
          <w:szCs w:val="20"/>
          <w:rtl w:val="0"/>
          <w:lang w:val="en-US"/>
        </w:rPr>
        <w:t>Non lasciare mai il riscaldatore in funzione e incustodito.</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Alcune parti di questo prodotto possono diventare molto calde e causare ustioni. Particolare attenzione deve essere prestata in presenza di bambini e persone vulnerabili.</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Non inserire n</w:t>
      </w:r>
      <w:r>
        <w:rPr>
          <w:rFonts w:ascii="Calibri" w:cs="Calibri" w:hAnsi="Calibri" w:eastAsia="Calibri"/>
          <w:sz w:val="20"/>
          <w:szCs w:val="20"/>
          <w:rtl w:val="0"/>
          <w:lang w:val="en-US"/>
        </w:rPr>
        <w:t xml:space="preserve">é </w:t>
      </w:r>
      <w:r>
        <w:rPr>
          <w:rFonts w:ascii="Calibri" w:cs="Calibri" w:hAnsi="Calibri" w:eastAsia="Calibri"/>
          <w:sz w:val="20"/>
          <w:szCs w:val="20"/>
          <w:rtl w:val="0"/>
          <w:lang w:val="en-US"/>
        </w:rPr>
        <w:t>permettere agli oggetti stranieri di entrare in alcuna apertura di ventilazione o di scarico, in quanto ci</w:t>
      </w:r>
      <w:r>
        <w:rPr>
          <w:rFonts w:ascii="Calibri" w:cs="Calibri" w:hAnsi="Calibri" w:eastAsia="Calibri"/>
          <w:sz w:val="20"/>
          <w:szCs w:val="20"/>
          <w:rtl w:val="0"/>
          <w:lang w:val="en-US"/>
        </w:rPr>
        <w:t xml:space="preserve">ò </w:t>
      </w:r>
      <w:r>
        <w:rPr>
          <w:rFonts w:ascii="Calibri" w:cs="Calibri" w:hAnsi="Calibri" w:eastAsia="Calibri"/>
          <w:sz w:val="20"/>
          <w:szCs w:val="20"/>
          <w:rtl w:val="0"/>
          <w:lang w:val="en-US"/>
        </w:rPr>
        <w:t>pu</w:t>
      </w:r>
      <w:r>
        <w:rPr>
          <w:rFonts w:ascii="Calibri" w:cs="Calibri" w:hAnsi="Calibri" w:eastAsia="Calibri"/>
          <w:sz w:val="20"/>
          <w:szCs w:val="20"/>
          <w:rtl w:val="0"/>
          <w:lang w:val="en-US"/>
        </w:rPr>
        <w:t xml:space="preserve">ò </w:t>
      </w:r>
      <w:r>
        <w:rPr>
          <w:rFonts w:ascii="Calibri" w:cs="Calibri" w:hAnsi="Calibri" w:eastAsia="Calibri"/>
          <w:sz w:val="20"/>
          <w:szCs w:val="20"/>
          <w:rtl w:val="0"/>
          <w:lang w:val="en-US"/>
        </w:rPr>
        <w:t>causare scosse elettriche o incendi o danneggiare il riscaldatore.</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Questo riscaldatore non </w:t>
      </w:r>
      <w:r>
        <w:rPr>
          <w:rFonts w:ascii="Calibri" w:cs="Calibri" w:hAnsi="Calibri" w:eastAsia="Calibri"/>
          <w:sz w:val="20"/>
          <w:szCs w:val="20"/>
          <w:rtl w:val="0"/>
          <w:lang w:val="en-US"/>
        </w:rPr>
        <w:t xml:space="preserve">è </w:t>
      </w:r>
      <w:r>
        <w:rPr>
          <w:rFonts w:ascii="Calibri" w:cs="Calibri" w:hAnsi="Calibri" w:eastAsia="Calibri"/>
          <w:sz w:val="20"/>
          <w:szCs w:val="20"/>
          <w:rtl w:val="0"/>
          <w:lang w:val="en-US"/>
        </w:rPr>
        <w:t>dotato di un dispositivo per controllare la temperatura ambiente. Non utilizzare questo riscaldatore in piccole stanze quando sono occupati da persone che non sono in grado di lasciare la stanza per conto proprio, a meno che non venga fornito un costante controllo</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Non utilizzare il riscaldatore con un programmatore, un temporizzatore, un sistema di telecontrollo separato o qualsiasi altro dispositivo che accenda automaticamente il riscaldatore, poich</w:t>
      </w:r>
      <w:r>
        <w:rPr>
          <w:rFonts w:ascii="Calibri" w:cs="Calibri" w:hAnsi="Calibri" w:eastAsia="Calibri"/>
          <w:sz w:val="20"/>
          <w:szCs w:val="20"/>
          <w:rtl w:val="0"/>
          <w:lang w:val="en-US"/>
        </w:rPr>
        <w:t xml:space="preserve">é </w:t>
      </w:r>
      <w:r>
        <w:rPr>
          <w:rFonts w:ascii="Calibri" w:cs="Calibri" w:hAnsi="Calibri" w:eastAsia="Calibri"/>
          <w:sz w:val="20"/>
          <w:szCs w:val="20"/>
          <w:rtl w:val="0"/>
          <w:lang w:val="en-US"/>
        </w:rPr>
        <w:t xml:space="preserve">esiste un rischio di incendio se il riscaldatore </w:t>
      </w:r>
      <w:r>
        <w:rPr>
          <w:rFonts w:ascii="Calibri" w:cs="Calibri" w:hAnsi="Calibri" w:eastAsia="Calibri"/>
          <w:sz w:val="20"/>
          <w:szCs w:val="20"/>
          <w:rtl w:val="0"/>
          <w:lang w:val="en-US"/>
        </w:rPr>
        <w:t xml:space="preserve">è </w:t>
      </w:r>
      <w:r>
        <w:rPr>
          <w:rFonts w:ascii="Calibri" w:cs="Calibri" w:hAnsi="Calibri" w:eastAsia="Calibri"/>
          <w:sz w:val="20"/>
          <w:szCs w:val="20"/>
          <w:rtl w:val="0"/>
          <w:lang w:val="en-US"/>
        </w:rPr>
        <w:t>coperto o posizionato in modo errato.</w:t>
      </w:r>
    </w:p>
    <w:p>
      <w:pPr>
        <w:pStyle w:val="List Paragraph"/>
        <w:numPr>
          <w:ilvl w:val="0"/>
          <w:numId w:val="2"/>
        </w:numPr>
        <w:bidi w:val="0"/>
        <w:ind w:right="0"/>
        <w:jc w:val="left"/>
        <w:rPr>
          <w:sz w:val="20"/>
          <w:szCs w:val="20"/>
          <w:rtl w:val="0"/>
          <w:lang w:val="en-US"/>
        </w:rPr>
      </w:pPr>
      <w:r>
        <w:rPr>
          <w:sz w:val="20"/>
          <w:szCs w:val="20"/>
          <w:rtl w:val="0"/>
          <w:lang w:val="en-US"/>
        </w:rPr>
        <w:t>Prenditi cura del riscaldatore. Non lasciare che l'intestazione sia soggetta a vibrazioni o urti.</w:t>
      </w:r>
    </w:p>
    <w:p>
      <w:pPr>
        <w:pStyle w:val="List Paragraph"/>
        <w:numPr>
          <w:ilvl w:val="0"/>
          <w:numId w:val="2"/>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Questi apparecchi devono essere forniti con una corretta tensione e frequenza (AC220-240V, 50Hz) e collegati ad un singolo circuito di derivazione adeguato a terra, protetto da un interruttore che conformemente alle norme di cablaggio. Il cavo di alimentazione di questo apparecchio deve essere fissato con la catena; L'installazione pu</w:t>
      </w:r>
      <w:r>
        <w:rPr>
          <w:rFonts w:ascii="Calibri" w:cs="Calibri" w:hAnsi="Calibri" w:eastAsia="Calibri"/>
          <w:sz w:val="20"/>
          <w:szCs w:val="20"/>
          <w:rtl w:val="0"/>
          <w:lang w:val="en-US"/>
        </w:rPr>
        <w:t xml:space="preserve">ò </w:t>
      </w:r>
      <w:r>
        <w:rPr>
          <w:rFonts w:ascii="Calibri" w:cs="Calibri" w:hAnsi="Calibri" w:eastAsia="Calibri"/>
          <w:sz w:val="20"/>
          <w:szCs w:val="20"/>
          <w:rtl w:val="0"/>
          <w:lang w:val="en-US"/>
        </w:rPr>
        <w:t>essere effettuata solo da personale qualificato per evitare rischi.</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Non utilizzare nessun riscaldatore con un cavo danneggiato o dopo che i riscontri del riscaldatore siano stati danneggiati o danneggiati in qualsiasi modo. Rimettere la stufa a un centro di assistenza autorizzato per verificare, riparare elettricamente o meccanicamente o riparare.</w:t>
      </w:r>
    </w:p>
    <w:p>
      <w:pPr>
        <w:pStyle w:val="List Paragraph"/>
        <w:numPr>
          <w:ilvl w:val="0"/>
          <w:numId w:val="2"/>
        </w:numPr>
        <w:bidi w:val="0"/>
        <w:ind w:right="0"/>
        <w:jc w:val="left"/>
        <w:rPr>
          <w:sz w:val="20"/>
          <w:szCs w:val="20"/>
          <w:rtl w:val="0"/>
          <w:lang w:val="en-US"/>
        </w:rPr>
      </w:pPr>
      <w:r>
        <w:rPr>
          <w:sz w:val="20"/>
          <w:szCs w:val="20"/>
          <w:rtl w:val="0"/>
          <w:lang w:val="en-US"/>
        </w:rPr>
        <w:t>Non scollegare mai il riscaldatore dal relativo cavo di alimentazione dalla presa.</w:t>
      </w:r>
    </w:p>
    <w:p>
      <w:pPr>
        <w:pStyle w:val="List Paragraph"/>
        <w:numPr>
          <w:ilvl w:val="0"/>
          <w:numId w:val="2"/>
        </w:numPr>
        <w:bidi w:val="0"/>
        <w:ind w:right="0"/>
        <w:jc w:val="left"/>
        <w:rPr>
          <w:sz w:val="20"/>
          <w:szCs w:val="20"/>
          <w:rtl w:val="0"/>
          <w:lang w:val="en-US"/>
        </w:rPr>
      </w:pPr>
      <w:r>
        <w:rPr>
          <w:sz w:val="20"/>
          <w:szCs w:val="20"/>
          <w:rtl w:val="0"/>
          <w:lang w:val="en-US"/>
        </w:rPr>
        <w:t>Non avvolgere mai il cavo di alimentazione intorno al riscaldatore.</w:t>
      </w:r>
    </w:p>
    <w:p>
      <w:pPr>
        <w:pStyle w:val="List Paragraph"/>
        <w:numPr>
          <w:ilvl w:val="0"/>
          <w:numId w:val="2"/>
        </w:numPr>
        <w:bidi w:val="0"/>
        <w:ind w:right="0"/>
        <w:jc w:val="left"/>
        <w:rPr>
          <w:sz w:val="20"/>
          <w:szCs w:val="20"/>
          <w:rtl w:val="0"/>
          <w:lang w:val="en-US"/>
        </w:rPr>
      </w:pPr>
      <w:r>
        <w:rPr>
          <w:sz w:val="20"/>
          <w:szCs w:val="20"/>
          <w:rtl w:val="0"/>
          <w:lang w:val="en-US"/>
        </w:rPr>
        <w:t>Il cavo di alimentazione deve sempre essere completamente sveglio quando deve essere utilizzato il riscaldatore.</w:t>
      </w:r>
    </w:p>
    <w:p>
      <w:pPr>
        <w:pStyle w:val="List Paragraph"/>
        <w:widowControl w:val="0"/>
        <w:numPr>
          <w:ilvl w:val="0"/>
          <w:numId w:val="2"/>
        </w:numPr>
        <w:bidi w:val="0"/>
        <w:spacing w:after="0" w:line="240" w:lineRule="auto"/>
        <w:ind w:right="0"/>
        <w:jc w:val="both"/>
        <w:rPr>
          <w:b w:val="1"/>
          <w:bCs w:val="1"/>
          <w:sz w:val="20"/>
          <w:szCs w:val="20"/>
          <w:rtl w:val="0"/>
          <w:lang w:val="en-US"/>
        </w:rPr>
      </w:pPr>
      <w:r>
        <w:rPr>
          <w:rFonts w:ascii="Calibri" w:cs="Calibri" w:hAnsi="Calibri" w:eastAsia="Calibri"/>
          <w:b w:val="0"/>
          <w:bCs w:val="0"/>
          <w:sz w:val="20"/>
          <w:szCs w:val="20"/>
          <w:rtl w:val="0"/>
          <w:lang w:val="en-US"/>
        </w:rPr>
        <w:t xml:space="preserve">Non eseguire il cavo sotto il tappeto. Non coprire il cavo con tappeti, </w:t>
      </w:r>
      <w:r>
        <w:rPr>
          <w:rFonts w:ascii="Calibri" w:cs="Calibri" w:hAnsi="Calibri" w:eastAsia="Calibri"/>
          <w:b w:val="0"/>
          <w:bCs w:val="0"/>
          <w:sz w:val="20"/>
          <w:szCs w:val="20"/>
          <w:rtl w:val="0"/>
          <w:lang w:val="it-IT"/>
        </w:rPr>
        <w:t>mattonelle</w:t>
      </w:r>
      <w:r>
        <w:rPr>
          <w:rFonts w:ascii="Calibri" w:cs="Calibri" w:hAnsi="Calibri" w:eastAsia="Calibri"/>
          <w:b w:val="0"/>
          <w:bCs w:val="0"/>
          <w:sz w:val="20"/>
          <w:szCs w:val="20"/>
          <w:rtl w:val="0"/>
          <w:lang w:val="en-US"/>
        </w:rPr>
        <w:t xml:space="preserve"> o rivestimenti simili. Disporre il cavo lontano dalla zona di traffico e dove non </w:t>
      </w:r>
      <w:r>
        <w:rPr>
          <w:rFonts w:ascii="Calibri" w:cs="Calibri" w:hAnsi="Calibri" w:eastAsia="Calibri"/>
          <w:b w:val="0"/>
          <w:bCs w:val="0"/>
          <w:sz w:val="20"/>
          <w:szCs w:val="20"/>
          <w:rtl w:val="0"/>
          <w:lang w:val="it-IT"/>
        </w:rPr>
        <w:t>potr</w:t>
      </w:r>
      <w:r>
        <w:rPr>
          <w:rFonts w:ascii="Calibri" w:cs="Calibri" w:hAnsi="Calibri" w:eastAsia="Calibri"/>
          <w:b w:val="0"/>
          <w:bCs w:val="0"/>
          <w:sz w:val="20"/>
          <w:szCs w:val="20"/>
          <w:rtl w:val="0"/>
          <w:lang w:val="it-IT"/>
        </w:rPr>
        <w:t xml:space="preserve">à </w:t>
      </w:r>
      <w:r>
        <w:rPr>
          <w:rFonts w:ascii="Calibri" w:cs="Calibri" w:hAnsi="Calibri" w:eastAsia="Calibri"/>
          <w:b w:val="0"/>
          <w:bCs w:val="0"/>
          <w:sz w:val="20"/>
          <w:szCs w:val="20"/>
          <w:rtl w:val="0"/>
          <w:lang w:val="it-IT"/>
        </w:rPr>
        <w:t>essere</w:t>
      </w:r>
      <w:r>
        <w:rPr>
          <w:rFonts w:ascii="Calibri" w:cs="Calibri" w:hAnsi="Calibri" w:eastAsia="Calibri"/>
          <w:b w:val="0"/>
          <w:bCs w:val="0"/>
          <w:sz w:val="20"/>
          <w:szCs w:val="20"/>
          <w:rtl w:val="0"/>
          <w:lang w:val="en-US"/>
        </w:rPr>
        <w:t xml:space="preserve"> inciampat</w:t>
      </w:r>
      <w:r>
        <w:rPr>
          <w:rFonts w:ascii="Calibri" w:cs="Calibri" w:hAnsi="Calibri" w:eastAsia="Calibri"/>
          <w:b w:val="0"/>
          <w:bCs w:val="0"/>
          <w:sz w:val="20"/>
          <w:szCs w:val="20"/>
          <w:rtl w:val="0"/>
          <w:lang w:val="it-IT"/>
        </w:rPr>
        <w:t>o</w:t>
      </w:r>
      <w:r>
        <w:rPr>
          <w:rFonts w:ascii="Calibri" w:cs="Calibri" w:hAnsi="Calibri" w:eastAsia="Calibri"/>
          <w:b w:val="0"/>
          <w:bCs w:val="0"/>
          <w:sz w:val="20"/>
          <w:szCs w:val="20"/>
          <w:rtl w:val="0"/>
          <w:lang w:val="en-US"/>
        </w:rPr>
        <w:t>.</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Questo riscaldatore pu</w:t>
      </w:r>
      <w:r>
        <w:rPr>
          <w:rFonts w:ascii="Calibri" w:cs="Calibri" w:hAnsi="Calibri" w:eastAsia="Calibri"/>
          <w:sz w:val="20"/>
          <w:szCs w:val="20"/>
          <w:rtl w:val="0"/>
          <w:lang w:val="en-US"/>
        </w:rPr>
        <w:t xml:space="preserve">ò </w:t>
      </w:r>
      <w:r>
        <w:rPr>
          <w:rFonts w:ascii="Calibri" w:cs="Calibri" w:hAnsi="Calibri" w:eastAsia="Calibri"/>
          <w:sz w:val="20"/>
          <w:szCs w:val="20"/>
          <w:rtl w:val="0"/>
          <w:lang w:val="en-US"/>
        </w:rPr>
        <w:t xml:space="preserve">riscaldarsi quando </w:t>
      </w:r>
      <w:r>
        <w:rPr>
          <w:rFonts w:ascii="Calibri" w:cs="Calibri" w:hAnsi="Calibri" w:eastAsia="Calibri"/>
          <w:sz w:val="20"/>
          <w:szCs w:val="20"/>
          <w:rtl w:val="0"/>
          <w:lang w:val="en-US"/>
        </w:rPr>
        <w:t xml:space="preserve">è </w:t>
      </w:r>
      <w:r>
        <w:rPr>
          <w:rFonts w:ascii="Calibri" w:cs="Calibri" w:hAnsi="Calibri" w:eastAsia="Calibri"/>
          <w:sz w:val="20"/>
          <w:szCs w:val="20"/>
          <w:rtl w:val="0"/>
          <w:lang w:val="en-US"/>
        </w:rPr>
        <w:t>in uso. Per evitare bruciature, non lasciare che la pelle nuda tocchi le superfici calde. Se previsto, utilizzare maniglie quando si sposta questo riscaldatore.</w:t>
      </w:r>
    </w:p>
    <w:p>
      <w:pPr>
        <w:pStyle w:val="List Paragraph"/>
        <w:widowControl w:val="0"/>
        <w:numPr>
          <w:ilvl w:val="0"/>
          <w:numId w:val="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Spegnere sempre l'unit</w:t>
      </w:r>
      <w:r>
        <w:rPr>
          <w:rFonts w:ascii="Calibri" w:cs="Calibri" w:hAnsi="Calibri" w:eastAsia="Calibri"/>
          <w:sz w:val="20"/>
          <w:szCs w:val="20"/>
          <w:rtl w:val="0"/>
          <w:lang w:val="en-US"/>
        </w:rPr>
        <w:t xml:space="preserve">à </w:t>
      </w:r>
      <w:r>
        <w:rPr>
          <w:rFonts w:ascii="Calibri" w:cs="Calibri" w:hAnsi="Calibri" w:eastAsia="Calibri"/>
          <w:sz w:val="20"/>
          <w:szCs w:val="20"/>
          <w:rtl w:val="0"/>
          <w:lang w:val="en-US"/>
        </w:rPr>
        <w:t>prima di spostare o pulire, o ogni qualvolta il riscaldatore non sia in uso.</w:t>
      </w:r>
    </w:p>
    <w:p>
      <w:pPr>
        <w:pStyle w:val="List Paragraph"/>
        <w:numPr>
          <w:ilvl w:val="0"/>
          <w:numId w:val="2"/>
        </w:numPr>
        <w:bidi w:val="0"/>
        <w:ind w:right="0"/>
        <w:jc w:val="left"/>
        <w:rPr>
          <w:sz w:val="20"/>
          <w:szCs w:val="20"/>
          <w:rtl w:val="0"/>
          <w:lang w:val="en-US"/>
        </w:rPr>
      </w:pPr>
      <w:r>
        <w:rPr>
          <w:sz w:val="20"/>
          <w:szCs w:val="20"/>
          <w:rtl w:val="0"/>
          <w:lang w:val="en-US"/>
        </w:rPr>
        <w:t>Non spostare o sollevare il riscaldatore tirando il cavo di alimentazione.</w:t>
      </w:r>
    </w:p>
    <w:p>
      <w:pPr>
        <w:pStyle w:val="List Paragraph"/>
        <w:rPr>
          <w:sz w:val="20"/>
          <w:szCs w:val="20"/>
          <w:lang w:val="en-US"/>
        </w:rPr>
      </w:pPr>
    </w:p>
    <w:p>
      <w:pPr>
        <w:pStyle w:val="Corpo"/>
        <w:spacing w:after="0" w:line="240" w:lineRule="auto"/>
        <w:rPr>
          <w:rFonts w:ascii="Calibri" w:cs="Calibri" w:hAnsi="Calibri" w:eastAsia="Calibri"/>
          <w:b w:val="1"/>
          <w:bCs w:val="1"/>
          <w:color w:val="000000"/>
          <w:sz w:val="20"/>
          <w:szCs w:val="20"/>
          <w:u w:color="000000"/>
          <w:shd w:val="clear" w:color="auto" w:fill="ffffff"/>
        </w:rPr>
      </w:pPr>
      <w:r>
        <w:rPr>
          <w:rFonts w:ascii="Calibri" w:cs="Calibri" w:hAnsi="Calibri" w:eastAsia="Calibri"/>
          <w:b w:val="1"/>
          <w:bCs w:val="1"/>
          <w:color w:val="000000"/>
          <w:sz w:val="20"/>
          <w:szCs w:val="20"/>
          <w:u w:color="000000"/>
          <w:shd w:val="clear" w:color="auto" w:fill="ffffff"/>
          <w:rtl w:val="0"/>
          <w:lang w:val="en-US"/>
        </w:rPr>
        <w:t>ISTRUZIONI DI ASSEMBLAGGIO</w:t>
      </w:r>
    </w:p>
    <w:p>
      <w:pPr>
        <w:pStyle w:val="Corpo"/>
        <w:widowControl w:val="0"/>
        <w:spacing w:after="0" w:line="240" w:lineRule="auto"/>
        <w:jc w:val="both"/>
        <w:rPr>
          <w:rFonts w:ascii="Calibri" w:cs="Calibri" w:hAnsi="Calibri" w:eastAsia="Calibri"/>
          <w:sz w:val="20"/>
          <w:szCs w:val="20"/>
          <w:lang w:val="en-US"/>
        </w:rPr>
      </w:pP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Quando si disimballo controllare il riscaldatore ei suoi componenti per danni di trasporto e assicurarsi che sia tutto l</w:t>
      </w:r>
      <w:r>
        <w:rPr>
          <w:rFonts w:ascii="Calibri" w:cs="Calibri" w:hAnsi="Calibri" w:eastAsia="Calibri"/>
          <w:sz w:val="20"/>
          <w:szCs w:val="20"/>
          <w:rtl w:val="0"/>
          <w:lang w:val="en-US"/>
        </w:rPr>
        <w:t>ì</w:t>
      </w:r>
      <w:r>
        <w:rPr>
          <w:rFonts w:ascii="Calibri" w:cs="Calibri" w:hAnsi="Calibri" w:eastAsia="Calibri"/>
          <w:sz w:val="20"/>
          <w:szCs w:val="20"/>
          <w:rtl w:val="0"/>
          <w:lang w:val="en-US"/>
        </w:rPr>
        <w:t>.</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Prima di assemblare e utilizzare il dispositivo, rimuovere l'imballaggio protettivo. Eliminare immediatamente i materiali di imballaggio. Possono essere pericolosi per bambini e animali.</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Montando il riscaldatore considerare le distanze di protezione come mostrato in figura.</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La tensione disponibile non deve superare la tensione indicata nelle specifiche del riscaldatore del patio.</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Fare attenzione durante il montaggio. Non toccare i cavi in </w:t>
      </w:r>
      <w:r>
        <w:rPr>
          <w:rFonts w:ascii="Calibri" w:cs="Calibri" w:hAnsi="Calibri" w:eastAsia="Calibri"/>
          <w:sz w:val="20"/>
          <w:szCs w:val="20"/>
          <w:rtl w:val="0"/>
          <w:lang w:val="en-US"/>
        </w:rPr>
        <w:t>​​</w:t>
      </w:r>
      <w:r>
        <w:rPr>
          <w:rFonts w:ascii="Calibri" w:cs="Calibri" w:hAnsi="Calibri" w:eastAsia="Calibri"/>
          <w:sz w:val="20"/>
          <w:szCs w:val="20"/>
          <w:rtl w:val="0"/>
          <w:lang w:val="en-US"/>
        </w:rPr>
        <w:t>tensione.</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Non inserire mai la spina nella presa prima che il riscaldatore sia completamente assemblato e installato.</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Evitare l'uso di un cavo di prolunga perch</w:t>
      </w:r>
      <w:r>
        <w:rPr>
          <w:rFonts w:ascii="Calibri" w:cs="Calibri" w:hAnsi="Calibri" w:eastAsia="Calibri"/>
          <w:sz w:val="20"/>
          <w:szCs w:val="20"/>
          <w:rtl w:val="0"/>
          <w:lang w:val="en-US"/>
        </w:rPr>
        <w:t xml:space="preserve">é </w:t>
      </w:r>
      <w:r>
        <w:rPr>
          <w:rFonts w:ascii="Calibri" w:cs="Calibri" w:hAnsi="Calibri" w:eastAsia="Calibri"/>
          <w:sz w:val="20"/>
          <w:szCs w:val="20"/>
          <w:rtl w:val="0"/>
          <w:lang w:val="en-US"/>
        </w:rPr>
        <w:t>il cavo di prolunga potrebbe surriscaldarsi e causare un rischio di incendio.</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Il cavo di alimentazione non deve mai entrare in contatto con il riscaldatore o le parti calde del riscaldatore. Tenere il cavo di alimentazione ad una distanza sicura.</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Il riscaldatore non deve trovarsi immediatamente sotto una presa di corrente.</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Per motivi di sicurezza, devi essere in grado di tirare immediatamente la spina dalla presa in modo sicuro.</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Non installare mai il riscaldatore su materiali infiammabili come il legno. Pericolo d'incendio!</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È </w:t>
      </w:r>
      <w:r>
        <w:rPr>
          <w:rFonts w:ascii="Calibri" w:cs="Calibri" w:hAnsi="Calibri" w:eastAsia="Calibri"/>
          <w:sz w:val="20"/>
          <w:szCs w:val="20"/>
          <w:rtl w:val="0"/>
          <w:lang w:val="en-US"/>
        </w:rPr>
        <w:t>pericoloso installare l'apparecchio vicino a tende e altri materiali combustibili. Pericolo d'incendio!</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Collegare solo a prese correttamente collegate.</w:t>
      </w:r>
    </w:p>
    <w:p>
      <w:pPr>
        <w:pStyle w:val="List Paragraph"/>
        <w:widowControl w:val="0"/>
        <w:numPr>
          <w:ilvl w:val="0"/>
          <w:numId w:val="4"/>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La marcatura relativa alla copertura deve essere visibile dopo che il riscaldatore </w:t>
      </w:r>
      <w:r>
        <w:rPr>
          <w:rFonts w:ascii="Calibri" w:cs="Calibri" w:hAnsi="Calibri" w:eastAsia="Calibri"/>
          <w:sz w:val="20"/>
          <w:szCs w:val="20"/>
          <w:rtl w:val="0"/>
          <w:lang w:val="en-US"/>
        </w:rPr>
        <w:t xml:space="preserve">è </w:t>
      </w:r>
      <w:r>
        <w:rPr>
          <w:rFonts w:ascii="Calibri" w:cs="Calibri" w:hAnsi="Calibri" w:eastAsia="Calibri"/>
          <w:sz w:val="20"/>
          <w:szCs w:val="20"/>
          <w:rtl w:val="0"/>
          <w:lang w:val="en-US"/>
        </w:rPr>
        <w:t>stato installato.</w:t>
      </w:r>
    </w:p>
    <w:p>
      <w:pPr>
        <w:pStyle w:val="No Spacing"/>
        <w:rPr>
          <w:rFonts w:ascii="Calibri" w:cs="Calibri" w:hAnsi="Calibri" w:eastAsia="Calibri"/>
          <w:b w:val="1"/>
          <w:bCs w:val="1"/>
          <w:sz w:val="20"/>
          <w:szCs w:val="20"/>
          <w:lang w:val="en-US"/>
        </w:rPr>
      </w:pPr>
      <w:r>
        <w:rPr>
          <w:sz w:val="20"/>
          <w:szCs w:val="20"/>
          <w:lang w:val="en-US"/>
        </w:rPr>
        <w:br w:type="textWrapping"/>
      </w:r>
      <w:r>
        <w:rPr>
          <w:rFonts w:ascii="Calibri" w:cs="Calibri" w:hAnsi="Calibri" w:eastAsia="Calibri"/>
          <w:b w:val="1"/>
          <w:bCs w:val="1"/>
          <w:sz w:val="20"/>
          <w:szCs w:val="20"/>
          <w:rtl w:val="0"/>
          <w:lang w:val="it-IT"/>
        </w:rPr>
        <w:t>PARTI PROVVISTE</w:t>
      </w:r>
    </w:p>
    <w:p>
      <w:pPr>
        <w:pStyle w:val="No Spacing"/>
        <w:rPr>
          <w:rFonts w:ascii="Calibri" w:cs="Calibri" w:hAnsi="Calibri" w:eastAsia="Calibri"/>
          <w:b w:val="1"/>
          <w:bCs w:val="1"/>
          <w:sz w:val="20"/>
          <w:szCs w:val="20"/>
          <w:lang w:val="en-US"/>
        </w:rPr>
      </w:pPr>
    </w:p>
    <w:p>
      <w:pPr>
        <w:pStyle w:val="List Paragraph"/>
        <w:numPr>
          <w:ilvl w:val="0"/>
          <w:numId w:val="6"/>
        </w:numPr>
        <w:bidi w:val="0"/>
        <w:ind w:right="0"/>
        <w:jc w:val="left"/>
        <w:rPr>
          <w:sz w:val="20"/>
          <w:szCs w:val="20"/>
          <w:rtl w:val="0"/>
          <w:lang w:val="en-US"/>
        </w:rPr>
      </w:pPr>
      <w:r>
        <w:rPr>
          <w:sz w:val="20"/>
          <w:szCs w:val="20"/>
          <w:rtl w:val="0"/>
          <w:lang w:val="en-US"/>
        </w:rPr>
        <w:t xml:space="preserve">1 </w:t>
      </w:r>
      <w:r>
        <w:rPr>
          <w:sz w:val="20"/>
          <w:szCs w:val="20"/>
          <w:rtl w:val="0"/>
          <w:lang w:val="it-IT"/>
        </w:rPr>
        <w:t>RISCALDATORE DA PATIO</w:t>
      </w:r>
    </w:p>
    <w:p>
      <w:pPr>
        <w:pStyle w:val="List Paragraph"/>
        <w:numPr>
          <w:ilvl w:val="0"/>
          <w:numId w:val="6"/>
        </w:numPr>
        <w:bidi w:val="0"/>
        <w:ind w:right="0"/>
        <w:jc w:val="left"/>
        <w:rPr>
          <w:sz w:val="20"/>
          <w:szCs w:val="20"/>
          <w:rtl w:val="0"/>
          <w:lang w:val="en-US"/>
        </w:rPr>
      </w:pPr>
      <w:r>
        <w:rPr>
          <w:sz w:val="20"/>
          <w:szCs w:val="20"/>
          <w:rtl w:val="0"/>
          <w:lang w:val="en-US"/>
        </w:rPr>
        <w:t xml:space="preserve">1 </w:t>
      </w:r>
      <w:r>
        <w:rPr>
          <w:sz w:val="20"/>
          <w:szCs w:val="20"/>
          <w:rtl w:val="0"/>
          <w:lang w:val="it-IT"/>
        </w:rPr>
        <w:t>CATENA</w:t>
      </w:r>
    </w:p>
    <w:p>
      <w:pPr>
        <w:pStyle w:val="List Paragraph"/>
        <w:numPr>
          <w:ilvl w:val="0"/>
          <w:numId w:val="6"/>
        </w:numPr>
        <w:bidi w:val="0"/>
        <w:ind w:right="0"/>
        <w:jc w:val="left"/>
        <w:rPr>
          <w:sz w:val="20"/>
          <w:szCs w:val="20"/>
          <w:rtl w:val="0"/>
          <w:lang w:val="en-US"/>
        </w:rPr>
      </w:pPr>
      <w:r>
        <w:rPr>
          <w:sz w:val="20"/>
          <w:szCs w:val="20"/>
          <w:rtl w:val="0"/>
          <w:lang w:val="en-US"/>
        </w:rPr>
        <w:t>1 Vite a gancio autofilettante</w:t>
      </w:r>
    </w:p>
    <w:p>
      <w:pPr>
        <w:pStyle w:val="Corpo"/>
      </w:pPr>
      <w:r>
        <w:rPr>
          <w:rFonts w:ascii="Calibri" w:cs="Calibri" w:hAnsi="Calibri" w:eastAsia="Calibri"/>
          <w:b w:val="1"/>
          <w:bCs w:val="1"/>
          <w:sz w:val="20"/>
          <w:szCs w:val="20"/>
          <w:lang w:val="en-US"/>
        </w:rPr>
        <w:br w:type="page"/>
      </w:r>
    </w:p>
    <w:p>
      <w:pPr>
        <w:pStyle w:val="Corpo"/>
        <w:rPr>
          <w:rFonts w:ascii="Calibri" w:cs="Calibri" w:hAnsi="Calibri" w:eastAsia="Calibri"/>
          <w:b w:val="1"/>
          <w:bCs w:val="1"/>
          <w:sz w:val="20"/>
          <w:szCs w:val="20"/>
        </w:rPr>
      </w:pPr>
      <w:r>
        <w:rPr>
          <w:rFonts w:ascii="Calibri" w:cs="Calibri" w:hAnsi="Calibri" w:eastAsia="Calibri"/>
          <w:b w:val="1"/>
          <w:bCs w:val="1"/>
          <w:sz w:val="20"/>
          <w:szCs w:val="20"/>
          <w:rtl w:val="0"/>
          <w:lang w:val="en-US"/>
        </w:rPr>
        <w:t>ASSEMBL</w:t>
      </w:r>
      <w:r>
        <w:rPr>
          <w:rFonts w:ascii="Calibri" w:cs="Calibri" w:hAnsi="Calibri" w:eastAsia="Calibri"/>
          <w:b w:val="1"/>
          <w:bCs w:val="1"/>
          <w:sz w:val="20"/>
          <w:szCs w:val="20"/>
          <w:rtl w:val="0"/>
          <w:lang w:val="en-US"/>
        </w:rPr>
        <w:t>AGGIO</w:t>
      </w:r>
      <w:r>
        <w:rPr>
          <w:rFonts w:ascii="Calibri" w:cs="Calibri" w:hAnsi="Calibri" w:eastAsia="Calibri"/>
          <w:b w:val="1"/>
          <w:bCs w:val="1"/>
          <w:sz w:val="20"/>
          <w:szCs w:val="20"/>
          <w:lang w:val="en-US"/>
        </w:rPr>
        <w:br w:type="textWrapping"/>
      </w:r>
      <w:r>
        <w:rPr>
          <w:sz w:val="20"/>
          <w:szCs w:val="20"/>
          <w:lang w:val="en-US"/>
        </w:rPr>
        <w:br w:type="textWrapping"/>
      </w:r>
      <w:r>
        <w:rPr>
          <w:rFonts w:ascii="Calibri" w:cs="Calibri" w:hAnsi="Calibri" w:eastAsia="Calibri"/>
          <w:b w:val="1"/>
          <w:bCs w:val="1"/>
          <w:sz w:val="20"/>
          <w:szCs w:val="20"/>
          <w:rtl w:val="0"/>
          <w:lang w:val="en-US"/>
        </w:rPr>
        <w:t>Atta</w:t>
      </w:r>
      <w:r>
        <w:rPr>
          <w:rFonts w:ascii="Calibri" w:cs="Calibri" w:hAnsi="Calibri" w:eastAsia="Calibri"/>
          <w:b w:val="1"/>
          <w:bCs w:val="1"/>
          <w:sz w:val="20"/>
          <w:szCs w:val="20"/>
          <w:rtl w:val="0"/>
          <w:lang w:val="en-US"/>
        </w:rPr>
        <w:t>ccarlo al soffitto</w:t>
      </w:r>
    </w:p>
    <w:p>
      <w:pPr>
        <w:pStyle w:val="Corpo"/>
        <w:rPr>
          <w:sz w:val="20"/>
          <w:szCs w:val="20"/>
        </w:rPr>
      </w:pPr>
      <w:r>
        <w:rPr>
          <w:sz w:val="20"/>
          <w:szCs w:val="20"/>
          <w:rtl w:val="0"/>
          <w:lang w:val="en-US"/>
        </w:rPr>
        <w:t>Il riscaldatore deve essere montato su un soffitto in calcestruzzo. Le parti di montaggio fornite non sono adatte per altre superfici.</w:t>
      </w:r>
    </w:p>
    <w:p>
      <w:pPr>
        <w:pStyle w:val="List Paragraph"/>
        <w:numPr>
          <w:ilvl w:val="0"/>
          <w:numId w:val="8"/>
        </w:numPr>
        <w:bidi w:val="0"/>
        <w:ind w:right="0"/>
        <w:jc w:val="left"/>
        <w:rPr>
          <w:sz w:val="20"/>
          <w:szCs w:val="20"/>
          <w:rtl w:val="0"/>
          <w:lang w:val="en-US"/>
        </w:rPr>
      </w:pPr>
      <w:r>
        <w:rPr>
          <w:sz w:val="20"/>
          <w:szCs w:val="20"/>
          <w:rtl w:val="0"/>
          <w:lang w:val="en-US"/>
        </w:rPr>
        <w:t>Praticare un foro con un diametro di 8 mm nel soffitto.</w:t>
      </w:r>
    </w:p>
    <w:p>
      <w:pPr>
        <w:pStyle w:val="List Paragraph"/>
        <w:numPr>
          <w:ilvl w:val="0"/>
          <w:numId w:val="8"/>
        </w:numPr>
        <w:bidi w:val="0"/>
        <w:ind w:right="0"/>
        <w:jc w:val="left"/>
        <w:rPr>
          <w:sz w:val="20"/>
          <w:szCs w:val="20"/>
          <w:rtl w:val="0"/>
          <w:lang w:val="en-US"/>
        </w:rPr>
      </w:pPr>
      <w:r>
        <w:rPr>
          <w:sz w:val="20"/>
          <w:szCs w:val="20"/>
          <w:rtl w:val="0"/>
          <w:lang w:val="en-US"/>
        </w:rPr>
        <w:t>Praticare un foro con un diametro Spingere la vite di aggancio automatico nel foro forato. Er di 8 mm nel soffitto.</w:t>
      </w:r>
    </w:p>
    <w:p>
      <w:pPr>
        <w:pStyle w:val="List Paragraph"/>
        <w:numPr>
          <w:ilvl w:val="0"/>
          <w:numId w:val="8"/>
        </w:numPr>
        <w:bidi w:val="0"/>
        <w:ind w:right="0"/>
        <w:jc w:val="left"/>
        <w:rPr>
          <w:sz w:val="20"/>
          <w:szCs w:val="20"/>
          <w:rtl w:val="0"/>
          <w:lang w:val="en-US"/>
        </w:rPr>
      </w:pPr>
      <w:r>
        <w:rPr>
          <w:sz w:val="20"/>
          <w:szCs w:val="20"/>
          <w:rtl w:val="0"/>
          <w:lang w:val="en-US"/>
        </w:rPr>
        <w:t>Serrare a fondo il gancio.</w:t>
      </w:r>
    </w:p>
    <w:p>
      <w:pPr>
        <w:pStyle w:val="List Paragraph"/>
        <w:numPr>
          <w:ilvl w:val="0"/>
          <w:numId w:val="8"/>
        </w:numPr>
        <w:bidi w:val="0"/>
        <w:ind w:right="0"/>
        <w:jc w:val="left"/>
        <w:rPr>
          <w:sz w:val="20"/>
          <w:szCs w:val="20"/>
          <w:rtl w:val="0"/>
          <w:lang w:val="en-US"/>
        </w:rPr>
      </w:pPr>
      <w:r>
        <w:rPr>
          <w:sz w:val="20"/>
          <w:szCs w:val="20"/>
          <w:rtl w:val="0"/>
          <w:lang w:val="en-US"/>
        </w:rPr>
        <w:t>Appendere il riscaldatore con la catena alla vite. Assicurarsi che la distanza tra il soffitto e il riscaldatore sia di almeno 30 cm. L'altezza tra il pavimento e il riscaldatore deve essere di almeno 1,80 m.</w:t>
      </w:r>
    </w:p>
    <w:p>
      <w:pPr>
        <w:pStyle w:val="List Paragraph"/>
        <w:numPr>
          <w:ilvl w:val="0"/>
          <w:numId w:val="8"/>
        </w:numPr>
        <w:bidi w:val="0"/>
        <w:ind w:right="0"/>
        <w:jc w:val="left"/>
        <w:rPr>
          <w:sz w:val="20"/>
          <w:szCs w:val="20"/>
          <w:rtl w:val="0"/>
          <w:lang w:val="en-US"/>
        </w:rPr>
      </w:pPr>
      <w:r>
        <w:rPr>
          <w:sz w:val="20"/>
          <w:szCs w:val="20"/>
          <w:rtl w:val="0"/>
          <w:lang w:val="en-US"/>
        </w:rPr>
        <w:t>Guidare il cavo di alimentazione lungo la catena alla presa. Il cavo di alimentazione deve essere fissato alla catena con una cinghia di trazione, ma assicuratevi che non entri in contatto con i primi tre collegamenti della catena. Il cavo di alimentazione non deve in nessun caso toccare il riscaldatore. Il riscaldatore non deve essere ricollegato dalla linea elettrica.</w:t>
      </w:r>
      <w:r>
        <w:rPr>
          <w:sz w:val="20"/>
          <w:szCs w:val="20"/>
          <w:lang w:val="en-US"/>
        </w:rPr>
        <w:br w:type="textWrapping"/>
      </w:r>
    </w:p>
    <w:p>
      <w:pPr>
        <w:pStyle w:val="Corpo"/>
        <w:rPr>
          <w:rFonts w:ascii="Calibri" w:cs="Calibri" w:hAnsi="Calibri" w:eastAsia="Calibri"/>
          <w:b w:val="1"/>
          <w:bCs w:val="1"/>
          <w:sz w:val="20"/>
          <w:szCs w:val="20"/>
        </w:rPr>
      </w:pPr>
      <w:r>
        <w:rPr>
          <w:rFonts w:ascii="Calibri" w:cs="Calibri" w:hAnsi="Calibri" w:eastAsia="Calibri"/>
          <w:b w:val="1"/>
          <w:bCs w:val="1"/>
          <w:sz w:val="20"/>
          <w:szCs w:val="20"/>
          <w:rtl w:val="0"/>
          <w:lang w:val="en-US"/>
        </w:rPr>
        <w:t>Atta</w:t>
      </w:r>
      <w:r>
        <w:rPr>
          <w:rFonts w:ascii="Calibri" w:cs="Calibri" w:hAnsi="Calibri" w:eastAsia="Calibri"/>
          <w:b w:val="1"/>
          <w:bCs w:val="1"/>
          <w:sz w:val="20"/>
          <w:szCs w:val="20"/>
          <w:rtl w:val="0"/>
          <w:lang w:val="en-US"/>
        </w:rPr>
        <w:t xml:space="preserve">ccarlo ad un </w:t>
      </w:r>
      <w:r>
        <w:rPr>
          <w:rFonts w:ascii="Calibri" w:cs="Calibri" w:hAnsi="Calibri" w:eastAsia="Calibri"/>
          <w:b w:val="1"/>
          <w:bCs w:val="1"/>
          <w:sz w:val="20"/>
          <w:szCs w:val="20"/>
          <w:rtl w:val="0"/>
          <w:lang w:val="en-US"/>
        </w:rPr>
        <w:t>Gazebo</w:t>
      </w:r>
    </w:p>
    <w:p>
      <w:pPr>
        <w:pStyle w:val="Corpo"/>
        <w:rPr>
          <w:sz w:val="20"/>
          <w:szCs w:val="20"/>
          <w:lang w:val="en-US"/>
        </w:rPr>
      </w:pPr>
      <w:r>
        <w:rPr>
          <w:sz w:val="20"/>
          <w:szCs w:val="20"/>
          <w:rtl w:val="0"/>
          <w:lang w:val="en-US"/>
        </w:rPr>
        <w:t>Assicurarsi che il telaio della tenda in cui il riscaldatore sia sospeso sia sufficientemente forte per sostenere il peso del riscaldatore.</w:t>
      </w:r>
    </w:p>
    <w:p>
      <w:pPr>
        <w:pStyle w:val="Corpo"/>
        <w:rPr>
          <w:lang w:val="en-US"/>
        </w:rPr>
      </w:pPr>
      <w:r>
        <w:rPr>
          <w:rtl w:val="0"/>
          <w:lang w:val="en-US"/>
        </w:rPr>
        <w:t>Agganciare la catena alla stufa.</w:t>
      </w:r>
    </w:p>
    <w:p>
      <w:pPr>
        <w:pStyle w:val="List Paragraph"/>
        <w:numPr>
          <w:ilvl w:val="0"/>
          <w:numId w:val="10"/>
        </w:numPr>
        <w:bidi w:val="0"/>
        <w:ind w:right="0"/>
        <w:jc w:val="left"/>
        <w:rPr>
          <w:sz w:val="20"/>
          <w:szCs w:val="20"/>
          <w:rtl w:val="0"/>
          <w:lang w:val="en-US"/>
        </w:rPr>
      </w:pPr>
      <w:r>
        <w:rPr>
          <w:sz w:val="20"/>
          <w:szCs w:val="20"/>
          <w:rtl w:val="0"/>
          <w:lang w:val="en-US"/>
        </w:rPr>
        <w:t>Avvolgere la catena diverse volte intorno al telaio e collegare l'altra estremit</w:t>
      </w:r>
      <w:r>
        <w:rPr>
          <w:sz w:val="20"/>
          <w:szCs w:val="20"/>
          <w:rtl w:val="0"/>
          <w:lang w:val="en-US"/>
        </w:rPr>
        <w:t>à</w:t>
      </w:r>
      <w:r>
        <w:rPr>
          <w:sz w:val="20"/>
          <w:szCs w:val="20"/>
          <w:rtl w:val="0"/>
          <w:lang w:val="en-US"/>
        </w:rPr>
        <w:t>, come la prima, anche al riscaldatore. Assicurarsi che la distanza tra il punto di sospensione e il riscaldatore sia almeno 30 cm. L'altezza tra il pavimento e il riscaldatore deve essere di almeno 1,80 m.</w:t>
      </w:r>
    </w:p>
    <w:p>
      <w:pPr>
        <w:pStyle w:val="List Paragraph"/>
        <w:numPr>
          <w:ilvl w:val="0"/>
          <w:numId w:val="10"/>
        </w:numPr>
        <w:bidi w:val="0"/>
        <w:ind w:right="0"/>
        <w:jc w:val="left"/>
        <w:rPr>
          <w:sz w:val="20"/>
          <w:szCs w:val="20"/>
          <w:rtl w:val="0"/>
          <w:lang w:val="en-US"/>
        </w:rPr>
      </w:pPr>
      <w:r>
        <w:rPr>
          <w:sz w:val="20"/>
          <w:szCs w:val="20"/>
          <w:rtl w:val="0"/>
          <w:lang w:val="en-US"/>
        </w:rPr>
        <w:t>Assicurarsi che il riscaldatore sia appeso in modo sicuro.</w:t>
      </w:r>
    </w:p>
    <w:p>
      <w:pPr>
        <w:pStyle w:val="List Paragraph"/>
        <w:ind w:left="1068" w:firstLine="0"/>
        <w:rPr>
          <w:sz w:val="20"/>
          <w:szCs w:val="20"/>
          <w:lang w:val="en-US"/>
        </w:rPr>
      </w:pPr>
    </w:p>
    <w:p>
      <w:pPr>
        <w:pStyle w:val="Corpo"/>
        <w:rPr>
          <w:rFonts w:ascii="Calibri" w:cs="Calibri" w:hAnsi="Calibri" w:eastAsia="Calibri"/>
          <w:b w:val="1"/>
          <w:bCs w:val="1"/>
          <w:sz w:val="20"/>
          <w:szCs w:val="20"/>
          <w:lang w:val="en-US"/>
        </w:rPr>
      </w:pPr>
      <w:r>
        <w:rPr>
          <w:b w:val="1"/>
          <w:bCs w:val="1"/>
          <w:sz w:val="20"/>
          <w:szCs w:val="20"/>
          <w:rtl w:val="0"/>
          <w:lang w:val="en-US"/>
        </w:rPr>
        <w:t>ISTRUZIONI DI OPERATIVITA</w:t>
      </w:r>
      <w:r>
        <w:rPr>
          <w:b w:val="1"/>
          <w:bCs w:val="1"/>
          <w:sz w:val="20"/>
          <w:szCs w:val="20"/>
          <w:rtl w:val="0"/>
          <w:lang w:val="en-US"/>
        </w:rPr>
        <w:t>’</w:t>
      </w:r>
    </w:p>
    <w:p>
      <w:pPr>
        <w:pStyle w:val="List Paragraph"/>
        <w:numPr>
          <w:ilvl w:val="0"/>
          <w:numId w:val="12"/>
        </w:numPr>
        <w:bidi w:val="0"/>
        <w:ind w:right="0"/>
        <w:jc w:val="left"/>
        <w:rPr>
          <w:sz w:val="20"/>
          <w:szCs w:val="20"/>
          <w:rtl w:val="0"/>
          <w:lang w:val="en-US"/>
        </w:rPr>
      </w:pPr>
      <w:r>
        <w:rPr>
          <w:sz w:val="20"/>
          <w:szCs w:val="20"/>
          <w:rtl w:val="0"/>
          <w:lang w:val="en-US"/>
        </w:rPr>
        <w:t>Effettuare un controllo visivo del riscaldamento del patio, del cavo di alimentazione e degli accessori prima di ogni uso! Se notate danni, non utilizzare il riscaldatore ma contattare il rivenditore.</w:t>
      </w:r>
    </w:p>
    <w:p>
      <w:pPr>
        <w:pStyle w:val="List Paragraph"/>
        <w:widowControl w:val="0"/>
        <w:numPr>
          <w:ilvl w:val="0"/>
          <w:numId w:val="1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ATTENZIONE: Rischio di shock elettrico. Non aprire o provare a riparare il riscaldatore da soli.</w:t>
      </w:r>
    </w:p>
    <w:p>
      <w:pPr>
        <w:pStyle w:val="List Paragraph"/>
        <w:numPr>
          <w:ilvl w:val="0"/>
          <w:numId w:val="12"/>
        </w:numPr>
        <w:bidi w:val="0"/>
        <w:ind w:right="0"/>
        <w:jc w:val="left"/>
        <w:rPr>
          <w:sz w:val="20"/>
          <w:szCs w:val="20"/>
          <w:rtl w:val="0"/>
          <w:lang w:val="en-US"/>
        </w:rPr>
      </w:pPr>
      <w:r>
        <w:rPr>
          <w:sz w:val="20"/>
          <w:szCs w:val="20"/>
          <w:rtl w:val="0"/>
          <w:lang w:val="en-US"/>
        </w:rPr>
        <w:t>Non usare mai il riscaldatore come asciugatrice o per riscaldare una sauna.</w:t>
      </w:r>
    </w:p>
    <w:p>
      <w:pPr>
        <w:pStyle w:val="List Paragraph"/>
        <w:numPr>
          <w:ilvl w:val="0"/>
          <w:numId w:val="12"/>
        </w:numPr>
        <w:bidi w:val="0"/>
        <w:ind w:right="0"/>
        <w:jc w:val="left"/>
        <w:rPr>
          <w:sz w:val="20"/>
          <w:szCs w:val="20"/>
          <w:rtl w:val="0"/>
          <w:lang w:val="en-US"/>
        </w:rPr>
      </w:pPr>
      <w:r>
        <w:rPr>
          <w:sz w:val="20"/>
          <w:szCs w:val="20"/>
          <w:rtl w:val="0"/>
          <w:lang w:val="en-US"/>
        </w:rPr>
        <w:t>Non utilizzare mai il riscaldatore per il riscaldamento di locali dove gli animali rimangono.</w:t>
      </w:r>
    </w:p>
    <w:p>
      <w:pPr>
        <w:pStyle w:val="List Paragraph"/>
        <w:widowControl w:val="0"/>
        <w:numPr>
          <w:ilvl w:val="0"/>
          <w:numId w:val="1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Mantenere i combustibili, come mobili, cuscini, biancheria da letto, carta, vestiti e tende almeno 3 piedi dalla parte anteriore del riscaldatore e tenerli lontani dai lati, dall'alto e dalla parte posteriore. Non collocare gli asciugamani o altri oggetti sul riscaldatore.</w:t>
      </w:r>
    </w:p>
    <w:p>
      <w:pPr>
        <w:pStyle w:val="List Paragraph"/>
        <w:widowControl w:val="0"/>
        <w:numPr>
          <w:ilvl w:val="0"/>
          <w:numId w:val="13"/>
        </w:numPr>
        <w:bidi w:val="0"/>
        <w:spacing w:after="0" w:line="240" w:lineRule="auto"/>
        <w:ind w:right="0"/>
        <w:jc w:val="both"/>
        <w:rPr>
          <w:b w:val="1"/>
          <w:bCs w:val="1"/>
          <w:sz w:val="20"/>
          <w:szCs w:val="20"/>
          <w:rtl w:val="0"/>
          <w:lang w:val="en-US"/>
        </w:rPr>
      </w:pPr>
      <w:r>
        <w:rPr>
          <w:rFonts w:ascii="Calibri" w:cs="Calibri" w:hAnsi="Calibri" w:eastAsia="Calibri"/>
          <w:b w:val="0"/>
          <w:bCs w:val="0"/>
          <w:sz w:val="20"/>
          <w:szCs w:val="20"/>
          <w:rtl w:val="0"/>
          <w:lang w:val="en-US"/>
        </w:rPr>
        <w:t>Un riscaldatore ha parti calde e arcuate o scintillanti all'interno. Non utilizzare in aree in cui vengono utilizzati o conservati benzina, vernice, liquidi esplosivi e / o infiammabili. Tenere lontano l'unit</w:t>
      </w:r>
      <w:r>
        <w:rPr>
          <w:rFonts w:ascii="Calibri" w:cs="Calibri" w:hAnsi="Calibri" w:eastAsia="Calibri"/>
          <w:b w:val="0"/>
          <w:bCs w:val="0"/>
          <w:sz w:val="20"/>
          <w:szCs w:val="20"/>
          <w:rtl w:val="0"/>
          <w:lang w:val="en-US"/>
        </w:rPr>
        <w:t xml:space="preserve">à </w:t>
      </w:r>
      <w:r>
        <w:rPr>
          <w:rFonts w:ascii="Calibri" w:cs="Calibri" w:hAnsi="Calibri" w:eastAsia="Calibri"/>
          <w:b w:val="0"/>
          <w:bCs w:val="0"/>
          <w:sz w:val="20"/>
          <w:szCs w:val="20"/>
          <w:rtl w:val="0"/>
          <w:lang w:val="en-US"/>
        </w:rPr>
        <w:t>dalle superfici riscaldate e dalle fiamme libere.</w:t>
      </w:r>
    </w:p>
    <w:p>
      <w:pPr>
        <w:pStyle w:val="List Paragraph"/>
        <w:widowControl w:val="0"/>
        <w:spacing w:after="0" w:line="240" w:lineRule="auto"/>
        <w:ind w:left="360" w:firstLine="0"/>
        <w:jc w:val="both"/>
        <w:rPr>
          <w:rFonts w:ascii="Calibri" w:cs="Calibri" w:hAnsi="Calibri" w:eastAsia="Calibri"/>
          <w:b w:val="1"/>
          <w:bCs w:val="1"/>
          <w:lang w:val="en-US"/>
        </w:rPr>
      </w:pPr>
    </w:p>
    <w:p>
      <w:pPr>
        <w:pStyle w:val="Corpo"/>
        <w:rPr>
          <w:rFonts w:ascii="Calibri" w:cs="Calibri" w:hAnsi="Calibri" w:eastAsia="Calibri"/>
          <w:b w:val="1"/>
          <w:bCs w:val="1"/>
          <w:sz w:val="20"/>
          <w:szCs w:val="20"/>
        </w:rPr>
      </w:pPr>
      <w:r>
        <w:rPr>
          <w:rFonts w:ascii="Calibri" w:cs="Calibri" w:hAnsi="Calibri" w:eastAsia="Calibri"/>
          <w:b w:val="1"/>
          <w:bCs w:val="1"/>
          <w:sz w:val="20"/>
          <w:szCs w:val="20"/>
          <w:rtl w:val="0"/>
          <w:lang w:val="en-US"/>
        </w:rPr>
        <w:t>ACCENDERE E SPEGNERE IL RISCALDATORE DA PATIO</w:t>
      </w:r>
    </w:p>
    <w:p>
      <w:pPr>
        <w:pStyle w:val="List Paragraph"/>
        <w:numPr>
          <w:ilvl w:val="0"/>
          <w:numId w:val="15"/>
        </w:numPr>
        <w:bidi w:val="0"/>
        <w:ind w:right="0"/>
        <w:jc w:val="left"/>
        <w:rPr>
          <w:sz w:val="20"/>
          <w:szCs w:val="20"/>
          <w:rtl w:val="0"/>
          <w:lang w:val="en-US"/>
        </w:rPr>
      </w:pPr>
      <w:r>
        <w:rPr>
          <w:sz w:val="20"/>
          <w:szCs w:val="20"/>
          <w:rtl w:val="0"/>
          <w:lang w:val="en-US"/>
        </w:rPr>
        <w:t>Inserire la spina nella presa.</w:t>
      </w:r>
    </w:p>
    <w:p>
      <w:pPr>
        <w:pStyle w:val="List Paragraph"/>
        <w:numPr>
          <w:ilvl w:val="0"/>
          <w:numId w:val="15"/>
        </w:numPr>
        <w:bidi w:val="0"/>
        <w:ind w:right="0"/>
        <w:jc w:val="left"/>
        <w:rPr>
          <w:sz w:val="20"/>
          <w:szCs w:val="20"/>
          <w:rtl w:val="0"/>
          <w:lang w:val="en-US"/>
        </w:rPr>
      </w:pPr>
      <w:r>
        <w:rPr>
          <w:sz w:val="20"/>
          <w:szCs w:val="20"/>
          <w:rtl w:val="0"/>
          <w:lang w:val="en-US"/>
        </w:rPr>
        <w:t>Per accendere il riscaldatore tirare il cavo.</w:t>
      </w:r>
    </w:p>
    <w:p>
      <w:pPr>
        <w:pStyle w:val="List Paragraph"/>
        <w:numPr>
          <w:ilvl w:val="0"/>
          <w:numId w:val="15"/>
        </w:numPr>
        <w:bidi w:val="0"/>
        <w:ind w:right="0"/>
        <w:jc w:val="left"/>
        <w:rPr>
          <w:sz w:val="20"/>
          <w:szCs w:val="20"/>
          <w:rtl w:val="0"/>
          <w:lang w:val="en-US"/>
        </w:rPr>
      </w:pPr>
      <w:r>
        <w:rPr>
          <w:sz w:val="20"/>
          <w:szCs w:val="20"/>
          <w:rtl w:val="0"/>
          <w:lang w:val="en-US"/>
        </w:rPr>
        <w:t>Per spegnere il riscaldatore tirare nuovamente il cavo.</w:t>
      </w:r>
    </w:p>
    <w:p>
      <w:pPr>
        <w:pStyle w:val="List Paragraph"/>
        <w:ind w:left="180" w:hanging="180"/>
        <w:rPr>
          <w:sz w:val="20"/>
          <w:szCs w:val="20"/>
          <w:lang w:val="en-US"/>
        </w:rPr>
      </w:pPr>
    </w:p>
    <w:p>
      <w:pPr>
        <w:pStyle w:val="List Paragraph"/>
        <w:widowControl w:val="0"/>
        <w:numPr>
          <w:ilvl w:val="0"/>
          <w:numId w:val="1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 xml:space="preserve">Dopo aver utilizzato il riscaldatore, deve essere sempre spento con il pulsante, il cavo o il telecomando e il connettore di alimentazione deve essere estratto dalla presa. </w:t>
      </w:r>
    </w:p>
    <w:p>
      <w:pPr>
        <w:pStyle w:val="List Paragraph"/>
        <w:widowControl w:val="0"/>
        <w:numPr>
          <w:ilvl w:val="0"/>
          <w:numId w:val="1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Lasciare raffreddare completamente la stufa prima di muoversi e conservare.</w:t>
      </w:r>
    </w:p>
    <w:p>
      <w:pPr>
        <w:pStyle w:val="List Paragraph"/>
        <w:widowControl w:val="0"/>
        <w:numPr>
          <w:ilvl w:val="0"/>
          <w:numId w:val="1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Non usare mai il riscaldatore quando ci sono condizioni meteorologiche come la pioggia, la neve, la grandine o un temporale.</w:t>
      </w:r>
    </w:p>
    <w:p>
      <w:pPr>
        <w:pStyle w:val="List Paragraph"/>
        <w:widowControl w:val="0"/>
        <w:numPr>
          <w:ilvl w:val="0"/>
          <w:numId w:val="12"/>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sz w:val="20"/>
          <w:szCs w:val="20"/>
          <w:rtl w:val="0"/>
          <w:lang w:val="en-US"/>
        </w:rPr>
        <w:t>Prestare attenzione che nessun materiale combustibile dovuto al vento o ad altre influenze ambientali copre o ostacola l'apparecchio, come tende, tende, bandiere, fogli di plastica ecc.</w:t>
      </w:r>
    </w:p>
    <w:p>
      <w:pPr>
        <w:pStyle w:val="List Paragraph"/>
        <w:widowControl w:val="0"/>
        <w:spacing w:after="0" w:line="240" w:lineRule="auto"/>
        <w:ind w:left="180" w:hanging="180"/>
        <w:jc w:val="both"/>
        <w:rPr>
          <w:rFonts w:ascii="Calibri" w:cs="Calibri" w:hAnsi="Calibri" w:eastAsia="Calibri"/>
          <w:sz w:val="20"/>
          <w:szCs w:val="20"/>
          <w:lang w:val="en-US"/>
        </w:rPr>
      </w:pPr>
    </w:p>
    <w:p>
      <w:pPr>
        <w:pStyle w:val="Corpo"/>
        <w:widowControl w:val="0"/>
        <w:spacing w:after="0" w:line="240" w:lineRule="auto"/>
        <w:jc w:val="both"/>
        <w:rPr>
          <w:rFonts w:ascii="Calibri" w:cs="Calibri" w:hAnsi="Calibri" w:eastAsia="Calibri"/>
          <w:sz w:val="20"/>
          <w:szCs w:val="20"/>
          <w:lang w:val="en-US"/>
        </w:rPr>
      </w:pPr>
    </w:p>
    <w:p>
      <w:pPr>
        <w:pStyle w:val="Corpo"/>
        <w:widowControl w:val="0"/>
        <w:spacing w:after="0" w:line="240" w:lineRule="auto"/>
        <w:jc w:val="both"/>
        <w:rPr>
          <w:rFonts w:ascii="Calibri" w:cs="Calibri" w:hAnsi="Calibri" w:eastAsia="Calibri"/>
          <w:b w:val="1"/>
          <w:bCs w:val="1"/>
          <w:color w:val="000000"/>
          <w:sz w:val="20"/>
          <w:szCs w:val="20"/>
          <w:u w:color="000000"/>
          <w:shd w:val="clear" w:color="auto" w:fill="ffffff"/>
        </w:rPr>
      </w:pPr>
      <w:r>
        <w:rPr>
          <w:rFonts w:ascii="Calibri" w:cs="Calibri" w:hAnsi="Calibri" w:eastAsia="Calibri"/>
          <w:b w:val="1"/>
          <w:bCs w:val="1"/>
          <w:color w:val="000000"/>
          <w:sz w:val="20"/>
          <w:szCs w:val="20"/>
          <w:u w:color="000000"/>
          <w:shd w:val="clear" w:color="auto" w:fill="ffffff"/>
          <w:rtl w:val="0"/>
          <w:lang w:val="en-US"/>
        </w:rPr>
        <w:t>SPECIFICHE TECNICHE</w:t>
      </w:r>
    </w:p>
    <w:p>
      <w:pPr>
        <w:pStyle w:val="Corpo"/>
        <w:widowControl w:val="0"/>
        <w:spacing w:after="0" w:line="240" w:lineRule="auto"/>
        <w:jc w:val="both"/>
        <w:rPr>
          <w:rFonts w:ascii="Calibri" w:cs="Calibri" w:hAnsi="Calibri" w:eastAsia="Calibri"/>
          <w:color w:val="000000"/>
          <w:sz w:val="20"/>
          <w:szCs w:val="20"/>
          <w:u w:color="000000"/>
          <w:shd w:val="clear" w:color="auto" w:fill="ffffff"/>
          <w:lang w:val="en-US"/>
        </w:rPr>
      </w:pPr>
    </w:p>
    <w:p>
      <w:pPr>
        <w:pStyle w:val="Corpo"/>
        <w:widowControl w:val="0"/>
        <w:spacing w:after="0" w:line="240" w:lineRule="auto"/>
        <w:jc w:val="both"/>
        <w:rPr>
          <w:rFonts w:ascii="Calibri" w:cs="Calibri" w:hAnsi="Calibri" w:eastAsia="Calibri"/>
          <w:color w:val="000000"/>
          <w:sz w:val="20"/>
          <w:szCs w:val="20"/>
          <w:u w:color="000000"/>
          <w:shd w:val="clear" w:color="auto" w:fill="ffffff"/>
        </w:rPr>
      </w:pPr>
      <w:r>
        <w:rPr>
          <w:rFonts w:ascii="Calibri" w:cs="Calibri" w:hAnsi="Calibri" w:eastAsia="Calibri"/>
          <w:color w:val="000000"/>
          <w:sz w:val="20"/>
          <w:szCs w:val="20"/>
          <w:u w:color="000000"/>
          <w:shd w:val="clear" w:color="auto" w:fill="ffffff"/>
          <w:rtl w:val="0"/>
          <w:lang w:val="en-US"/>
        </w:rPr>
        <w:t>Volta</w:t>
      </w:r>
      <w:r>
        <w:rPr>
          <w:rFonts w:ascii="Calibri" w:cs="Calibri" w:hAnsi="Calibri" w:eastAsia="Calibri"/>
          <w:color w:val="000000"/>
          <w:sz w:val="20"/>
          <w:szCs w:val="20"/>
          <w:u w:color="000000"/>
          <w:shd w:val="clear" w:color="auto" w:fill="ffffff"/>
          <w:rtl w:val="0"/>
          <w:lang w:val="en-US"/>
        </w:rPr>
        <w:t>ggio</w:t>
      </w:r>
      <w:r>
        <w:rPr>
          <w:rFonts w:ascii="Calibri" w:cs="Calibri" w:hAnsi="Calibri" w:eastAsia="Calibri"/>
          <w:color w:val="000000"/>
          <w:sz w:val="20"/>
          <w:szCs w:val="20"/>
          <w:u w:color="000000"/>
          <w:shd w:val="clear" w:color="auto" w:fill="ffffff"/>
          <w:rtl w:val="0"/>
          <w:lang w:val="en-US"/>
        </w:rPr>
        <w:tab/>
        <w:tab/>
        <w:t xml:space="preserve">230V AC/ 50Hz </w:t>
        <w:tab/>
      </w:r>
    </w:p>
    <w:p>
      <w:pPr>
        <w:pStyle w:val="Corpo"/>
        <w:widowControl w:val="0"/>
        <w:spacing w:after="0" w:line="240" w:lineRule="auto"/>
        <w:jc w:val="both"/>
        <w:rPr>
          <w:rFonts w:ascii="Calibri" w:cs="Calibri" w:hAnsi="Calibri" w:eastAsia="Calibri"/>
          <w:color w:val="000000"/>
          <w:sz w:val="20"/>
          <w:szCs w:val="20"/>
          <w:u w:color="000000"/>
          <w:shd w:val="clear" w:color="auto" w:fill="ffffff"/>
        </w:rPr>
      </w:pPr>
      <w:r>
        <w:rPr>
          <w:rFonts w:ascii="Calibri" w:cs="Calibri" w:hAnsi="Calibri" w:eastAsia="Calibri"/>
          <w:color w:val="000000"/>
          <w:sz w:val="20"/>
          <w:szCs w:val="20"/>
          <w:u w:color="000000"/>
          <w:shd w:val="clear" w:color="auto" w:fill="ffffff"/>
          <w:rtl w:val="0"/>
          <w:lang w:val="it-IT"/>
        </w:rPr>
        <w:t xml:space="preserve">Potenza   </w:t>
      </w:r>
      <w:r>
        <w:rPr>
          <w:rFonts w:ascii="Calibri" w:cs="Calibri" w:hAnsi="Calibri" w:eastAsia="Calibri"/>
          <w:color w:val="000000"/>
          <w:sz w:val="20"/>
          <w:szCs w:val="20"/>
          <w:u w:color="000000"/>
          <w:shd w:val="clear" w:color="auto" w:fill="ffffff"/>
          <w:lang w:val="en-US"/>
        </w:rPr>
        <w:tab/>
      </w:r>
      <w:r>
        <w:rPr>
          <w:rFonts w:ascii="Calibri" w:cs="Calibri" w:hAnsi="Calibri" w:eastAsia="Calibri"/>
          <w:color w:val="000000"/>
          <w:sz w:val="20"/>
          <w:szCs w:val="20"/>
          <w:u w:color="000000"/>
          <w:shd w:val="clear" w:color="auto" w:fill="ffffff"/>
          <w:rtl w:val="0"/>
          <w:lang w:val="en-US"/>
        </w:rPr>
        <w:t xml:space="preserve">            </w:t>
      </w:r>
      <w:r>
        <w:rPr>
          <w:rFonts w:ascii="Calibri" w:cs="Calibri" w:hAnsi="Calibri" w:eastAsia="Calibri"/>
          <w:color w:val="000000"/>
          <w:sz w:val="20"/>
          <w:szCs w:val="20"/>
          <w:u w:color="000000"/>
          <w:shd w:val="clear" w:color="auto" w:fill="ffffff"/>
          <w:rtl w:val="0"/>
          <w:lang w:val="en-US"/>
        </w:rPr>
        <w:t>1500W</w:t>
      </w:r>
    </w:p>
    <w:p>
      <w:pPr>
        <w:pStyle w:val="Corpo"/>
        <w:widowControl w:val="0"/>
        <w:spacing w:after="0" w:line="240" w:lineRule="auto"/>
        <w:jc w:val="both"/>
        <w:rPr>
          <w:rFonts w:ascii="Calibri" w:cs="Calibri" w:hAnsi="Calibri" w:eastAsia="Calibri"/>
          <w:color w:val="000000"/>
          <w:sz w:val="20"/>
          <w:szCs w:val="20"/>
          <w:u w:color="000000"/>
          <w:shd w:val="clear" w:color="auto" w:fill="ffffff"/>
        </w:rPr>
      </w:pPr>
      <w:r>
        <w:rPr>
          <w:rFonts w:ascii="Calibri" w:cs="Calibri" w:hAnsi="Calibri" w:eastAsia="Calibri"/>
          <w:color w:val="000000"/>
          <w:sz w:val="20"/>
          <w:szCs w:val="20"/>
          <w:u w:color="000000"/>
          <w:shd w:val="clear" w:color="auto" w:fill="ffffff"/>
          <w:rtl w:val="0"/>
          <w:lang w:val="it-IT"/>
        </w:rPr>
        <w:t>Lunghezza del cavo</w:t>
      </w:r>
      <w:r>
        <w:rPr>
          <w:rFonts w:ascii="Calibri" w:cs="Calibri" w:hAnsi="Calibri" w:eastAsia="Calibri"/>
          <w:color w:val="000000"/>
          <w:sz w:val="20"/>
          <w:szCs w:val="20"/>
          <w:u w:color="000000"/>
          <w:shd w:val="clear" w:color="auto" w:fill="ffffff"/>
          <w:rtl w:val="0"/>
          <w:lang w:val="en-US"/>
        </w:rPr>
        <w:t xml:space="preserve"> </w:t>
        <w:tab/>
        <w:t>1.5 m</w:t>
      </w:r>
    </w:p>
    <w:p>
      <w:pPr>
        <w:pStyle w:val="Corpo"/>
        <w:widowControl w:val="0"/>
        <w:spacing w:after="0" w:line="240" w:lineRule="auto"/>
        <w:jc w:val="both"/>
        <w:rPr>
          <w:rFonts w:ascii="Calibri" w:cs="Calibri" w:hAnsi="Calibri" w:eastAsia="Calibri"/>
          <w:sz w:val="20"/>
          <w:szCs w:val="20"/>
          <w:shd w:val="clear" w:color="auto" w:fill="ffffff"/>
        </w:rPr>
      </w:pPr>
      <w:r>
        <w:rPr>
          <w:rFonts w:ascii="Calibri" w:cs="Calibri" w:hAnsi="Calibri" w:eastAsia="Calibri"/>
          <w:color w:val="000000"/>
          <w:sz w:val="20"/>
          <w:szCs w:val="20"/>
          <w:u w:color="000000"/>
          <w:shd w:val="clear" w:color="auto" w:fill="ffffff"/>
          <w:rtl w:val="0"/>
          <w:lang w:val="en-US"/>
        </w:rPr>
        <w:t xml:space="preserve">Unit </w:t>
      </w:r>
      <w:r>
        <w:rPr>
          <w:rFonts w:ascii="Calibri" w:cs="Calibri" w:hAnsi="Calibri" w:eastAsia="Calibri"/>
          <w:color w:val="000000"/>
          <w:sz w:val="20"/>
          <w:szCs w:val="20"/>
          <w:u w:color="000000"/>
          <w:shd w:val="clear" w:color="auto" w:fill="ffffff"/>
          <w:rtl w:val="0"/>
          <w:lang w:val="en-US"/>
        </w:rPr>
        <w:t>dimensione</w:t>
      </w:r>
      <w:r>
        <w:rPr>
          <w:rFonts w:ascii="Calibri" w:cs="Calibri" w:hAnsi="Calibri" w:eastAsia="Calibri"/>
          <w:color w:val="000000"/>
          <w:sz w:val="20"/>
          <w:szCs w:val="20"/>
          <w:u w:color="000000"/>
          <w:shd w:val="clear" w:color="auto" w:fill="ffffff"/>
          <w:lang w:val="en-US"/>
        </w:rPr>
        <w:tab/>
        <w:tab/>
        <w:tab/>
      </w:r>
      <w:r>
        <w:rPr>
          <w:rFonts w:ascii="Calibri" w:cs="Calibri" w:hAnsi="Calibri" w:eastAsia="Calibri"/>
          <w:sz w:val="20"/>
          <w:szCs w:val="20"/>
          <w:shd w:val="clear" w:color="auto" w:fill="ffffff"/>
          <w:rtl w:val="0"/>
          <w:lang w:val="en-US"/>
        </w:rPr>
        <w:t>((H x W x D) 307 x 405 x 405 mm)</w:t>
      </w:r>
    </w:p>
    <w:p>
      <w:pPr>
        <w:pStyle w:val="Corpo"/>
        <w:widowControl w:val="0"/>
        <w:spacing w:after="0" w:line="240" w:lineRule="auto"/>
        <w:jc w:val="both"/>
        <w:rPr>
          <w:rFonts w:ascii="Calibri" w:cs="Calibri" w:hAnsi="Calibri" w:eastAsia="Calibri"/>
          <w:color w:val="000000"/>
          <w:sz w:val="20"/>
          <w:szCs w:val="20"/>
          <w:u w:color="000000"/>
          <w:shd w:val="clear" w:color="auto" w:fill="ffffff"/>
        </w:rPr>
      </w:pPr>
      <w:r>
        <w:rPr>
          <w:rFonts w:ascii="Calibri" w:cs="Calibri" w:hAnsi="Calibri" w:eastAsia="Calibri"/>
          <w:color w:val="000000"/>
          <w:sz w:val="20"/>
          <w:szCs w:val="20"/>
          <w:u w:color="000000"/>
          <w:shd w:val="clear" w:color="auto" w:fill="ffffff"/>
          <w:rtl w:val="0"/>
          <w:lang w:val="en-US"/>
        </w:rPr>
        <w:t xml:space="preserve">Unit </w:t>
      </w:r>
      <w:r>
        <w:rPr>
          <w:rFonts w:ascii="Calibri" w:cs="Calibri" w:hAnsi="Calibri" w:eastAsia="Calibri"/>
          <w:color w:val="000000"/>
          <w:sz w:val="20"/>
          <w:szCs w:val="20"/>
          <w:u w:color="000000"/>
          <w:shd w:val="clear" w:color="auto" w:fill="ffffff"/>
          <w:rtl w:val="0"/>
          <w:lang w:val="en-US"/>
        </w:rPr>
        <w:t>peso</w:t>
      </w:r>
      <w:r>
        <w:rPr>
          <w:rFonts w:ascii="Calibri" w:cs="Calibri" w:hAnsi="Calibri" w:eastAsia="Calibri"/>
          <w:color w:val="000000"/>
          <w:sz w:val="20"/>
          <w:szCs w:val="20"/>
          <w:u w:color="000000"/>
          <w:shd w:val="clear" w:color="auto" w:fill="ffffff"/>
          <w:rtl w:val="0"/>
          <w:lang w:val="en-US"/>
        </w:rPr>
        <w:t xml:space="preserve"> </w:t>
        <w:tab/>
        <w:tab/>
        <w:t xml:space="preserve">2.5Kg </w:t>
        <w:tab/>
        <w:tab/>
        <w:tab/>
      </w:r>
    </w:p>
    <w:p>
      <w:pPr>
        <w:pStyle w:val="Corpo"/>
        <w:widowControl w:val="0"/>
        <w:spacing w:after="0" w:line="240" w:lineRule="auto"/>
        <w:jc w:val="both"/>
        <w:rPr>
          <w:rFonts w:ascii="Calibri" w:cs="Calibri" w:hAnsi="Calibri" w:eastAsia="Calibri"/>
          <w:color w:val="000000"/>
          <w:sz w:val="20"/>
          <w:szCs w:val="20"/>
          <w:u w:color="000000"/>
          <w:shd w:val="clear" w:color="auto" w:fill="ffffff"/>
        </w:rPr>
      </w:pPr>
      <w:r>
        <w:rPr>
          <w:rFonts w:ascii="Calibri" w:cs="Calibri" w:hAnsi="Calibri" w:eastAsia="Calibri"/>
          <w:color w:val="000000"/>
          <w:sz w:val="20"/>
          <w:szCs w:val="20"/>
          <w:u w:color="000000"/>
          <w:shd w:val="clear" w:color="auto" w:fill="ffffff"/>
          <w:rtl w:val="0"/>
          <w:lang w:val="it-IT"/>
        </w:rPr>
        <w:t>Tipo di lampada</w:t>
      </w:r>
      <w:r>
        <w:rPr>
          <w:rFonts w:ascii="Calibri" w:cs="Calibri" w:hAnsi="Calibri" w:eastAsia="Calibri"/>
          <w:color w:val="000000"/>
          <w:sz w:val="20"/>
          <w:szCs w:val="20"/>
          <w:u w:color="000000"/>
          <w:shd w:val="clear" w:color="auto" w:fill="ffffff"/>
          <w:rtl w:val="0"/>
          <w:lang w:val="en-US"/>
        </w:rPr>
        <w:tab/>
        <w:tab/>
        <w:t>Halogen</w:t>
      </w:r>
    </w:p>
    <w:p>
      <w:pPr>
        <w:pStyle w:val="Corpo"/>
        <w:widowControl w:val="0"/>
        <w:spacing w:after="0" w:line="240" w:lineRule="auto"/>
        <w:jc w:val="both"/>
        <w:rPr>
          <w:rFonts w:ascii="Calibri" w:cs="Calibri" w:hAnsi="Calibri" w:eastAsia="Calibri"/>
          <w:color w:val="000000"/>
          <w:sz w:val="20"/>
          <w:szCs w:val="20"/>
          <w:u w:color="000000"/>
          <w:shd w:val="clear" w:color="auto" w:fill="ffffff"/>
        </w:rPr>
      </w:pPr>
      <w:r>
        <w:rPr>
          <w:rFonts w:ascii="Calibri" w:cs="Calibri" w:hAnsi="Calibri" w:eastAsia="Calibri"/>
          <w:color w:val="000000"/>
          <w:sz w:val="20"/>
          <w:szCs w:val="20"/>
          <w:u w:color="000000"/>
          <w:shd w:val="clear" w:color="auto" w:fill="ffffff"/>
          <w:rtl w:val="0"/>
          <w:lang w:val="it-IT"/>
        </w:rPr>
        <w:t>Vita della lampada</w:t>
      </w:r>
      <w:r>
        <w:rPr>
          <w:rFonts w:ascii="Calibri" w:cs="Calibri" w:hAnsi="Calibri" w:eastAsia="Calibri"/>
          <w:color w:val="000000"/>
          <w:sz w:val="20"/>
          <w:szCs w:val="20"/>
          <w:u w:color="000000"/>
          <w:shd w:val="clear" w:color="auto" w:fill="ffffff"/>
          <w:rtl w:val="0"/>
          <w:lang w:val="en-US"/>
        </w:rPr>
        <w:tab/>
        <w:t>3000 hours</w:t>
      </w:r>
    </w:p>
    <w:p>
      <w:pPr>
        <w:pStyle w:val="Corpo"/>
        <w:widowControl w:val="0"/>
        <w:spacing w:after="0" w:line="240" w:lineRule="auto"/>
        <w:jc w:val="both"/>
        <w:rPr>
          <w:rFonts w:ascii="Calibri" w:cs="Calibri" w:hAnsi="Calibri" w:eastAsia="Calibri"/>
          <w:color w:val="000000"/>
          <w:sz w:val="20"/>
          <w:szCs w:val="20"/>
          <w:u w:color="000000"/>
          <w:shd w:val="clear" w:color="auto" w:fill="ffffff"/>
        </w:rPr>
      </w:pPr>
      <w:r>
        <w:rPr>
          <w:rFonts w:ascii="Calibri" w:cs="Calibri" w:hAnsi="Calibri" w:eastAsia="Calibri"/>
          <w:color w:val="000000"/>
          <w:sz w:val="20"/>
          <w:szCs w:val="20"/>
          <w:u w:color="000000"/>
          <w:shd w:val="clear" w:color="auto" w:fill="ffffff"/>
          <w:rtl w:val="0"/>
          <w:lang w:val="en-US"/>
        </w:rPr>
        <w:t>Numer</w:t>
      </w:r>
      <w:r>
        <w:rPr>
          <w:rFonts w:ascii="Calibri" w:cs="Calibri" w:hAnsi="Calibri" w:eastAsia="Calibri"/>
          <w:color w:val="000000"/>
          <w:sz w:val="20"/>
          <w:szCs w:val="20"/>
          <w:u w:color="000000"/>
          <w:shd w:val="clear" w:color="auto" w:fill="ffffff"/>
          <w:rtl w:val="0"/>
          <w:lang w:val="en-US"/>
        </w:rPr>
        <w:t>o</w:t>
      </w:r>
      <w:r>
        <w:rPr>
          <w:rFonts w:ascii="Calibri" w:cs="Calibri" w:hAnsi="Calibri" w:eastAsia="Calibri"/>
          <w:color w:val="000000"/>
          <w:sz w:val="20"/>
          <w:szCs w:val="20"/>
          <w:u w:color="000000"/>
          <w:shd w:val="clear" w:color="auto" w:fill="ffffff"/>
          <w:rtl w:val="0"/>
          <w:lang w:val="en-US"/>
        </w:rPr>
        <w:t xml:space="preserve"> </w:t>
      </w:r>
      <w:r>
        <w:rPr>
          <w:rFonts w:ascii="Calibri" w:cs="Calibri" w:hAnsi="Calibri" w:eastAsia="Calibri"/>
          <w:color w:val="000000"/>
          <w:sz w:val="20"/>
          <w:szCs w:val="20"/>
          <w:u w:color="000000"/>
          <w:shd w:val="clear" w:color="auto" w:fill="ffffff"/>
          <w:rtl w:val="0"/>
          <w:lang w:val="en-US"/>
        </w:rPr>
        <w:t>di lampada</w:t>
      </w:r>
      <w:r>
        <w:rPr>
          <w:rFonts w:ascii="Calibri" w:cs="Calibri" w:hAnsi="Calibri" w:eastAsia="Calibri"/>
          <w:color w:val="000000"/>
          <w:sz w:val="20"/>
          <w:szCs w:val="20"/>
          <w:u w:color="000000"/>
          <w:shd w:val="clear" w:color="auto" w:fill="ffffff"/>
          <w:rtl w:val="0"/>
          <w:lang w:val="en-US"/>
        </w:rPr>
        <w:tab/>
        <w:t>1</w:t>
      </w:r>
    </w:p>
    <w:p>
      <w:pPr>
        <w:pStyle w:val="Corpo"/>
        <w:widowControl w:val="0"/>
        <w:spacing w:after="0" w:line="240" w:lineRule="auto"/>
        <w:jc w:val="both"/>
        <w:rPr>
          <w:rFonts w:ascii="Calibri" w:cs="Calibri" w:hAnsi="Calibri" w:eastAsia="Calibri"/>
          <w:color w:val="000000"/>
          <w:sz w:val="20"/>
          <w:szCs w:val="20"/>
          <w:u w:color="000000"/>
          <w:shd w:val="clear" w:color="auto" w:fill="ffffff"/>
        </w:rPr>
      </w:pPr>
      <w:r>
        <w:rPr>
          <w:rFonts w:ascii="Calibri" w:cs="Calibri" w:hAnsi="Calibri" w:eastAsia="Calibri"/>
          <w:color w:val="000000"/>
          <w:sz w:val="20"/>
          <w:szCs w:val="20"/>
          <w:u w:color="000000"/>
          <w:shd w:val="clear" w:color="auto" w:fill="ffffff"/>
          <w:rtl w:val="0"/>
          <w:lang w:val="en-US"/>
        </w:rPr>
        <w:t xml:space="preserve">IP </w:t>
        <w:tab/>
        <w:tab/>
        <w:tab/>
        <w:t>IP34</w:t>
      </w:r>
    </w:p>
    <w:p>
      <w:pPr>
        <w:pStyle w:val="Corpo"/>
        <w:widowControl w:val="0"/>
        <w:spacing w:after="0" w:line="240" w:lineRule="auto"/>
        <w:jc w:val="both"/>
        <w:rPr>
          <w:rFonts w:ascii="Calibri" w:cs="Calibri" w:hAnsi="Calibri" w:eastAsia="Calibri"/>
          <w:color w:val="000000"/>
          <w:sz w:val="20"/>
          <w:szCs w:val="20"/>
          <w:u w:color="000000"/>
          <w:shd w:val="clear" w:color="auto" w:fill="ffffff"/>
          <w:vertAlign w:val="superscript"/>
        </w:rPr>
      </w:pPr>
      <w:r>
        <w:rPr>
          <w:rFonts w:ascii="Calibri" w:cs="Calibri" w:hAnsi="Calibri" w:eastAsia="Calibri"/>
          <w:color w:val="000000"/>
          <w:sz w:val="20"/>
          <w:szCs w:val="20"/>
          <w:u w:color="000000"/>
          <w:shd w:val="clear" w:color="auto" w:fill="ffffff"/>
          <w:rtl w:val="0"/>
          <w:lang w:val="en-US"/>
        </w:rPr>
        <w:t>Area di scaldamento</w:t>
      </w:r>
      <w:r>
        <w:rPr>
          <w:rFonts w:ascii="Calibri" w:cs="Calibri" w:hAnsi="Calibri" w:eastAsia="Calibri"/>
          <w:color w:val="000000"/>
          <w:sz w:val="20"/>
          <w:szCs w:val="20"/>
          <w:u w:color="000000"/>
          <w:shd w:val="clear" w:color="auto" w:fill="ffffff"/>
          <w:rtl w:val="0"/>
          <w:lang w:val="en-US"/>
        </w:rPr>
        <w:t>*</w:t>
        <w:tab/>
        <w:tab/>
        <w:t>14 m</w:t>
      </w:r>
      <w:r>
        <w:rPr>
          <w:rFonts w:ascii="Calibri" w:cs="Calibri" w:hAnsi="Calibri" w:eastAsia="Calibri"/>
          <w:color w:val="000000"/>
          <w:sz w:val="20"/>
          <w:szCs w:val="20"/>
          <w:u w:color="000000"/>
          <w:shd w:val="clear" w:color="auto" w:fill="ffffff"/>
          <w:vertAlign w:val="superscript"/>
          <w:rtl w:val="0"/>
          <w:lang w:val="en-US"/>
        </w:rPr>
        <w:t xml:space="preserve">2 </w:t>
      </w:r>
    </w:p>
    <w:p>
      <w:pPr>
        <w:pStyle w:val="Corpo"/>
        <w:widowControl w:val="0"/>
        <w:spacing w:after="0" w:line="240" w:lineRule="auto"/>
        <w:jc w:val="both"/>
        <w:rPr>
          <w:rFonts w:ascii="Calibri" w:cs="Calibri" w:hAnsi="Calibri" w:eastAsia="Calibri"/>
          <w:color w:val="000000"/>
          <w:sz w:val="20"/>
          <w:szCs w:val="20"/>
          <w:u w:color="000000"/>
          <w:shd w:val="clear" w:color="auto" w:fill="ffffff"/>
        </w:rPr>
      </w:pPr>
      <w:r>
        <w:rPr>
          <w:rFonts w:ascii="Calibri" w:cs="Calibri" w:hAnsi="Calibri" w:eastAsia="Calibri"/>
          <w:color w:val="000000"/>
          <w:sz w:val="20"/>
          <w:szCs w:val="20"/>
          <w:u w:color="000000"/>
          <w:shd w:val="clear" w:color="auto" w:fill="ffffff"/>
          <w:lang w:val="en-US"/>
        </w:rPr>
        <w:br w:type="textWrapping"/>
      </w:r>
      <w:r>
        <w:rPr>
          <w:rFonts w:ascii="Calibri" w:cs="Calibri" w:hAnsi="Calibri" w:eastAsia="Calibri"/>
          <w:color w:val="000000"/>
          <w:sz w:val="20"/>
          <w:szCs w:val="20"/>
          <w:u w:color="000000"/>
          <w:shd w:val="clear" w:color="auto" w:fill="ffffff"/>
          <w:rtl w:val="0"/>
          <w:lang w:val="en-US"/>
        </w:rPr>
        <w:t xml:space="preserve">* </w:t>
      </w:r>
      <w:r>
        <w:rPr>
          <w:rFonts w:ascii="Calibri" w:cs="Calibri" w:hAnsi="Calibri" w:eastAsia="Calibri"/>
          <w:color w:val="000000"/>
          <w:sz w:val="20"/>
          <w:szCs w:val="20"/>
          <w:u w:color="000000"/>
          <w:shd w:val="clear" w:color="auto" w:fill="ffffff"/>
          <w:rtl w:val="0"/>
          <w:lang w:val="en-US"/>
        </w:rPr>
        <w:t>Questi valori sono indicativi</w:t>
      </w:r>
    </w:p>
    <w:p>
      <w:pPr>
        <w:pStyle w:val="Corpo"/>
        <w:widowControl w:val="0"/>
        <w:spacing w:after="0" w:line="240" w:lineRule="auto"/>
        <w:jc w:val="both"/>
        <w:rPr>
          <w:rFonts w:ascii="Calibri" w:cs="Calibri" w:hAnsi="Calibri" w:eastAsia="Calibri"/>
          <w:color w:val="000000"/>
          <w:sz w:val="20"/>
          <w:szCs w:val="20"/>
          <w:u w:color="000000"/>
          <w:shd w:val="clear" w:color="auto" w:fill="ffffff"/>
          <w:lang w:val="en-US"/>
        </w:rPr>
      </w:pPr>
    </w:p>
    <w:p>
      <w:pPr>
        <w:pStyle w:val="Corpo"/>
        <w:widowControl w:val="0"/>
        <w:spacing w:after="0" w:line="240" w:lineRule="auto"/>
        <w:jc w:val="both"/>
        <w:rPr>
          <w:rFonts w:ascii="Calibri" w:cs="Calibri" w:hAnsi="Calibri" w:eastAsia="Calibri"/>
          <w:b w:val="1"/>
          <w:bCs w:val="1"/>
          <w:color w:val="000000"/>
          <w:sz w:val="20"/>
          <w:szCs w:val="20"/>
          <w:u w:color="000000"/>
          <w:shd w:val="clear" w:color="auto" w:fill="ffffff"/>
          <w:lang w:val="en-US"/>
        </w:rPr>
      </w:pPr>
      <w:r>
        <w:rPr>
          <w:rFonts w:ascii="Calibri" w:cs="Calibri" w:hAnsi="Calibri" w:eastAsia="Calibri"/>
          <w:b w:val="1"/>
          <w:bCs w:val="1"/>
          <w:color w:val="000000"/>
          <w:sz w:val="20"/>
          <w:szCs w:val="20"/>
          <w:u w:color="000000"/>
          <w:shd w:val="clear" w:color="auto" w:fill="ffffff"/>
          <w:rtl w:val="0"/>
          <w:lang w:val="en-US"/>
        </w:rPr>
        <w:t>PULIZIA E MANUTENZIONE</w:t>
      </w:r>
    </w:p>
    <w:p>
      <w:pPr>
        <w:pStyle w:val="Corpo"/>
        <w:widowControl w:val="0"/>
        <w:spacing w:after="0" w:line="240" w:lineRule="auto"/>
        <w:jc w:val="both"/>
        <w:rPr>
          <w:rFonts w:ascii="Calibri" w:cs="Calibri" w:hAnsi="Calibri" w:eastAsia="Calibri"/>
          <w:color w:val="000000"/>
          <w:sz w:val="20"/>
          <w:szCs w:val="20"/>
          <w:u w:color="000000"/>
          <w:shd w:val="clear" w:color="auto" w:fill="ffffff"/>
          <w:lang w:val="en-US"/>
        </w:rPr>
      </w:pPr>
    </w:p>
    <w:p>
      <w:pPr>
        <w:pStyle w:val="List Paragraph"/>
        <w:widowControl w:val="0"/>
        <w:numPr>
          <w:ilvl w:val="0"/>
          <w:numId w:val="17"/>
        </w:numPr>
        <w:bidi w:val="0"/>
        <w:spacing w:after="0" w:line="240" w:lineRule="auto"/>
        <w:ind w:right="0"/>
        <w:jc w:val="both"/>
        <w:rPr>
          <w:rFonts w:ascii="Calibri" w:cs="Calibri" w:hAnsi="Calibri" w:eastAsia="Calibri"/>
          <w:color w:val="000000"/>
          <w:sz w:val="20"/>
          <w:szCs w:val="20"/>
          <w:u w:color="000000"/>
          <w:shd w:val="clear" w:color="auto" w:fill="ffffff"/>
          <w:rtl w:val="0"/>
          <w:lang w:val="en-US"/>
        </w:rPr>
      </w:pPr>
      <w:r>
        <w:rPr>
          <w:rFonts w:ascii="Calibri" w:cs="Calibri" w:hAnsi="Calibri" w:eastAsia="Calibri"/>
          <w:color w:val="000000"/>
          <w:sz w:val="20"/>
          <w:szCs w:val="20"/>
          <w:u w:color="000000"/>
          <w:shd w:val="clear" w:color="auto" w:fill="ffffff"/>
          <w:rtl w:val="0"/>
          <w:lang w:val="en-US"/>
        </w:rPr>
        <w:t>In un ambiente con aria salata come ad esempio sul mare, la corrosione si verifica prima del solito. Controllare regolarmente il riscaldatore di corrosione delle parti e di riparare immediatamente quelle parti.</w:t>
      </w:r>
    </w:p>
    <w:p>
      <w:pPr>
        <w:pStyle w:val="List Paragraph"/>
        <w:widowControl w:val="0"/>
        <w:numPr>
          <w:ilvl w:val="0"/>
          <w:numId w:val="17"/>
        </w:numPr>
        <w:bidi w:val="0"/>
        <w:spacing w:after="0" w:line="240" w:lineRule="auto"/>
        <w:ind w:right="0"/>
        <w:jc w:val="both"/>
        <w:rPr>
          <w:rFonts w:ascii="Calibri" w:cs="Calibri" w:hAnsi="Calibri" w:eastAsia="Calibri"/>
          <w:sz w:val="20"/>
          <w:szCs w:val="20"/>
          <w:rtl w:val="0"/>
          <w:lang w:val="en-US"/>
        </w:rPr>
      </w:pPr>
      <w:r>
        <w:rPr>
          <w:rFonts w:ascii="Calibri" w:cs="Calibri" w:hAnsi="Calibri" w:eastAsia="Calibri"/>
          <w:color w:val="000000"/>
          <w:sz w:val="20"/>
          <w:szCs w:val="20"/>
          <w:u w:color="000000"/>
          <w:shd w:val="clear" w:color="auto" w:fill="ffffff"/>
          <w:rtl w:val="0"/>
          <w:lang w:val="en-US"/>
        </w:rPr>
        <w:t>Spegnere sempre l'interruttore automatico e lasciare raffreddare l'unit</w:t>
      </w:r>
      <w:r>
        <w:rPr>
          <w:rFonts w:ascii="Calibri" w:cs="Calibri" w:hAnsi="Calibri" w:eastAsia="Calibri"/>
          <w:color w:val="000000"/>
          <w:sz w:val="20"/>
          <w:szCs w:val="20"/>
          <w:u w:color="000000"/>
          <w:shd w:val="clear" w:color="auto" w:fill="ffffff"/>
          <w:rtl w:val="0"/>
          <w:lang w:val="en-US"/>
        </w:rPr>
        <w:t xml:space="preserve">à </w:t>
      </w:r>
      <w:r>
        <w:rPr>
          <w:rFonts w:ascii="Calibri" w:cs="Calibri" w:hAnsi="Calibri" w:eastAsia="Calibri"/>
          <w:color w:val="000000"/>
          <w:sz w:val="20"/>
          <w:szCs w:val="20"/>
          <w:u w:color="000000"/>
          <w:shd w:val="clear" w:color="auto" w:fill="ffffff"/>
          <w:rtl w:val="0"/>
          <w:lang w:val="en-US"/>
        </w:rPr>
        <w:t>prima della manutenzione.</w:t>
      </w:r>
    </w:p>
    <w:p>
      <w:pPr>
        <w:pStyle w:val="List Paragraph"/>
        <w:numPr>
          <w:ilvl w:val="0"/>
          <w:numId w:val="17"/>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Per mantenere la caldaia pulita, la guaina esterna pu</w:t>
      </w:r>
      <w:r>
        <w:rPr>
          <w:rFonts w:ascii="Calibri" w:cs="Calibri" w:hAnsi="Calibri" w:eastAsia="Calibri"/>
          <w:sz w:val="20"/>
          <w:szCs w:val="20"/>
          <w:rtl w:val="0"/>
          <w:lang w:val="en-US"/>
        </w:rPr>
        <w:t xml:space="preserve">ò </w:t>
      </w:r>
      <w:r>
        <w:rPr>
          <w:rFonts w:ascii="Calibri" w:cs="Calibri" w:hAnsi="Calibri" w:eastAsia="Calibri"/>
          <w:sz w:val="20"/>
          <w:szCs w:val="20"/>
          <w:rtl w:val="0"/>
          <w:lang w:val="en-US"/>
        </w:rPr>
        <w:t xml:space="preserve">essere pulita con un panno morbido e umido. Se necessario, </w:t>
      </w:r>
      <w:r>
        <w:rPr>
          <w:rFonts w:ascii="Calibri" w:cs="Calibri" w:hAnsi="Calibri" w:eastAsia="Calibri"/>
          <w:sz w:val="20"/>
          <w:szCs w:val="20"/>
          <w:rtl w:val="0"/>
          <w:lang w:val="en-US"/>
        </w:rPr>
        <w:t xml:space="preserve">è </w:t>
      </w:r>
      <w:r>
        <w:rPr>
          <w:rFonts w:ascii="Calibri" w:cs="Calibri" w:hAnsi="Calibri" w:eastAsia="Calibri"/>
          <w:sz w:val="20"/>
          <w:szCs w:val="20"/>
          <w:rtl w:val="0"/>
          <w:lang w:val="en-US"/>
        </w:rPr>
        <w:t>possibile utilizzare un detergente delicato. Dopo la pulizia, asciugare l'unit</w:t>
      </w:r>
      <w:r>
        <w:rPr>
          <w:rFonts w:ascii="Calibri" w:cs="Calibri" w:hAnsi="Calibri" w:eastAsia="Calibri"/>
          <w:sz w:val="20"/>
          <w:szCs w:val="20"/>
          <w:rtl w:val="0"/>
          <w:lang w:val="en-US"/>
        </w:rPr>
        <w:t xml:space="preserve">à </w:t>
      </w:r>
      <w:r>
        <w:rPr>
          <w:rFonts w:ascii="Calibri" w:cs="Calibri" w:hAnsi="Calibri" w:eastAsia="Calibri"/>
          <w:sz w:val="20"/>
          <w:szCs w:val="20"/>
          <w:rtl w:val="0"/>
          <w:lang w:val="en-US"/>
        </w:rPr>
        <w:t>con un panno morbido.</w:t>
      </w:r>
    </w:p>
    <w:p>
      <w:pPr>
        <w:pStyle w:val="List Paragraph"/>
        <w:numPr>
          <w:ilvl w:val="0"/>
          <w:numId w:val="17"/>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Non utilizzare alcool, benzina, polveri abrasive, lucidi per mobili o spazzole ruvide per pulire il riscaldatore.</w:t>
      </w:r>
    </w:p>
    <w:p>
      <w:pPr>
        <w:pStyle w:val="List Paragraph"/>
        <w:numPr>
          <w:ilvl w:val="0"/>
          <w:numId w:val="17"/>
        </w:numPr>
        <w:bidi w:val="0"/>
        <w:ind w:right="0"/>
        <w:jc w:val="left"/>
        <w:rPr>
          <w:rFonts w:ascii="Calibri" w:cs="Calibri" w:hAnsi="Calibri" w:eastAsia="Calibri"/>
          <w:color w:val="000000"/>
          <w:sz w:val="20"/>
          <w:szCs w:val="20"/>
          <w:u w:color="000000"/>
          <w:shd w:val="clear" w:color="auto" w:fill="ffffff"/>
          <w:rtl w:val="0"/>
          <w:lang w:val="en-US"/>
        </w:rPr>
      </w:pPr>
      <w:r>
        <w:rPr>
          <w:rFonts w:ascii="Calibri" w:cs="Calibri" w:hAnsi="Calibri" w:eastAsia="Calibri"/>
          <w:sz w:val="20"/>
          <w:szCs w:val="20"/>
          <w:rtl w:val="0"/>
          <w:lang w:val="en-US"/>
        </w:rPr>
        <w:t xml:space="preserve">Anche se questo riscaldatore </w:t>
      </w:r>
      <w:r>
        <w:rPr>
          <w:rFonts w:ascii="Calibri" w:cs="Calibri" w:hAnsi="Calibri" w:eastAsia="Calibri"/>
          <w:sz w:val="20"/>
          <w:szCs w:val="20"/>
          <w:rtl w:val="0"/>
          <w:lang w:val="en-US"/>
        </w:rPr>
        <w:t xml:space="preserve">è </w:t>
      </w:r>
      <w:r>
        <w:rPr>
          <w:rFonts w:ascii="Calibri" w:cs="Calibri" w:hAnsi="Calibri" w:eastAsia="Calibri"/>
          <w:sz w:val="20"/>
          <w:szCs w:val="20"/>
          <w:rtl w:val="0"/>
          <w:lang w:val="en-US"/>
        </w:rPr>
        <w:t>approvato all'aperto (balconi e cortili), non immergere il riscaldatore in acqua per la vostra sicurezza. Attendere che l'unit</w:t>
      </w:r>
      <w:r>
        <w:rPr>
          <w:rFonts w:ascii="Calibri" w:cs="Calibri" w:hAnsi="Calibri" w:eastAsia="Calibri"/>
          <w:sz w:val="20"/>
          <w:szCs w:val="20"/>
          <w:rtl w:val="0"/>
          <w:lang w:val="en-US"/>
        </w:rPr>
        <w:t xml:space="preserve">à </w:t>
      </w:r>
      <w:r>
        <w:rPr>
          <w:rFonts w:ascii="Calibri" w:cs="Calibri" w:hAnsi="Calibri" w:eastAsia="Calibri"/>
          <w:sz w:val="20"/>
          <w:szCs w:val="20"/>
          <w:rtl w:val="0"/>
          <w:lang w:val="en-US"/>
        </w:rPr>
        <w:t>sia completamente asciutta prima dell'uso.</w:t>
      </w:r>
    </w:p>
    <w:p>
      <w:pPr>
        <w:pStyle w:val="List Paragraph"/>
        <w:ind w:left="360" w:firstLine="0"/>
        <w:rPr>
          <w:rFonts w:ascii="Calibri" w:cs="Calibri" w:hAnsi="Calibri" w:eastAsia="Calibri"/>
          <w:sz w:val="20"/>
          <w:szCs w:val="20"/>
          <w:lang w:val="en-US"/>
        </w:rPr>
      </w:pPr>
      <w:r>
        <w:rPr>
          <w:rFonts w:ascii="Calibri" w:cs="Calibri" w:hAnsi="Calibri" w:eastAsia="Calibri"/>
          <w:b w:val="1"/>
          <w:bCs w:val="1"/>
          <w:color w:val="000000"/>
          <w:sz w:val="20"/>
          <w:szCs w:val="20"/>
          <w:u w:color="000000"/>
          <w:shd w:val="clear" w:color="auto" w:fill="ffffff"/>
          <w:rtl w:val="0"/>
          <w:lang w:val="it-IT"/>
        </w:rPr>
        <w:t>GARANZIA</w:t>
      </w:r>
      <w:r>
        <w:rPr>
          <w:rFonts w:ascii="Calibri" w:cs="Calibri" w:hAnsi="Calibri" w:eastAsia="Calibri"/>
          <w:sz w:val="20"/>
          <w:szCs w:val="20"/>
          <w:rtl w:val="0"/>
          <w:lang w:val="en-US"/>
        </w:rPr>
        <w:t xml:space="preserve"> </w:t>
        <w:br w:type="textWrapping"/>
      </w:r>
      <w:r>
        <w:rPr>
          <w:rFonts w:ascii="Calibri" w:cs="Calibri" w:hAnsi="Calibri" w:eastAsia="Calibri"/>
          <w:b w:val="1"/>
          <w:bCs w:val="1"/>
          <w:sz w:val="20"/>
          <w:szCs w:val="20"/>
          <w:lang w:val="en-US"/>
        </w:rPr>
        <w:br w:type="textWrapping"/>
      </w:r>
      <w:r>
        <w:rPr>
          <w:rFonts w:ascii="Calibri" w:cs="Calibri" w:hAnsi="Calibri" w:eastAsia="Calibri"/>
          <w:sz w:val="20"/>
          <w:szCs w:val="20"/>
          <w:rtl w:val="0"/>
          <w:lang w:val="en-US"/>
        </w:rPr>
        <w:t>Se il riscaldatore non funziona, controllare quanto segue prima di cercare la riparazione del servizio: Verificare che l'elettricit</w:t>
      </w:r>
      <w:r>
        <w:rPr>
          <w:rFonts w:ascii="Calibri" w:cs="Calibri" w:hAnsi="Calibri" w:eastAsia="Calibri"/>
          <w:sz w:val="20"/>
          <w:szCs w:val="20"/>
          <w:rtl w:val="0"/>
          <w:lang w:val="en-US"/>
        </w:rPr>
        <w:t xml:space="preserve">à </w:t>
      </w:r>
      <w:r>
        <w:rPr>
          <w:rFonts w:ascii="Calibri" w:cs="Calibri" w:hAnsi="Calibri" w:eastAsia="Calibri"/>
          <w:sz w:val="20"/>
          <w:szCs w:val="20"/>
          <w:rtl w:val="0"/>
          <w:lang w:val="en-US"/>
        </w:rPr>
        <w:t>del fusibile principale sia in funzione. Assicurarsi che l'interruttore di alimentazione sia acceso. Se no, scegliere un</w:t>
      </w:r>
      <w:r>
        <w:rPr>
          <w:rFonts w:ascii="Calibri" w:cs="Calibri" w:hAnsi="Calibri" w:eastAsia="Calibri"/>
          <w:sz w:val="20"/>
          <w:szCs w:val="20"/>
          <w:rtl w:val="0"/>
          <w:lang w:val="it-IT"/>
        </w:rPr>
        <w:t>’</w:t>
      </w:r>
      <w:r>
        <w:rPr>
          <w:rFonts w:ascii="Calibri" w:cs="Calibri" w:hAnsi="Calibri" w:eastAsia="Calibri"/>
          <w:sz w:val="20"/>
          <w:szCs w:val="20"/>
          <w:rtl w:val="0"/>
          <w:lang w:val="en-US"/>
        </w:rPr>
        <w:t>impostazione.</w:t>
      </w:r>
    </w:p>
    <w:p>
      <w:pPr>
        <w:pStyle w:val="List Paragraph"/>
        <w:ind w:left="360" w:firstLine="0"/>
        <w:rPr>
          <w:rFonts w:ascii="Calibri" w:cs="Calibri" w:hAnsi="Calibri" w:eastAsia="Calibri"/>
          <w:color w:val="000000"/>
          <w:sz w:val="20"/>
          <w:szCs w:val="20"/>
          <w:u w:color="000000"/>
          <w:shd w:val="clear" w:color="auto" w:fill="ffffff"/>
        </w:rPr>
      </w:pPr>
      <w:r>
        <w:rPr>
          <w:lang w:val="en-US"/>
        </w:rPr>
        <w:br w:type="textWrapping"/>
      </w:r>
      <w:r>
        <w:rPr>
          <w:rtl w:val="0"/>
          <w:lang w:val="en-US"/>
        </w:rPr>
        <w:t>La garanzia scade immediatamente nei seguenti casi:</w:t>
      </w:r>
    </w:p>
    <w:p>
      <w:pPr>
        <w:pStyle w:val="List Paragraph"/>
        <w:numPr>
          <w:ilvl w:val="0"/>
          <w:numId w:val="19"/>
        </w:numPr>
        <w:bidi w:val="0"/>
        <w:ind w:right="0"/>
        <w:jc w:val="left"/>
        <w:rPr>
          <w:sz w:val="20"/>
          <w:szCs w:val="20"/>
          <w:rtl w:val="0"/>
          <w:lang w:val="en-US"/>
        </w:rPr>
      </w:pPr>
      <w:r>
        <w:rPr>
          <w:sz w:val="20"/>
          <w:szCs w:val="20"/>
          <w:rtl w:val="0"/>
          <w:lang w:val="en-US"/>
        </w:rPr>
        <w:t>Mancato rispetto dei requisiti elencati nel presente manuale;</w:t>
      </w:r>
    </w:p>
    <w:p>
      <w:pPr>
        <w:pStyle w:val="List Paragraph"/>
        <w:numPr>
          <w:ilvl w:val="0"/>
          <w:numId w:val="19"/>
        </w:numPr>
        <w:bidi w:val="0"/>
        <w:ind w:right="0"/>
        <w:jc w:val="left"/>
        <w:rPr>
          <w:sz w:val="20"/>
          <w:szCs w:val="20"/>
          <w:rtl w:val="0"/>
          <w:lang w:val="en-US"/>
        </w:rPr>
      </w:pPr>
      <w:r>
        <w:rPr>
          <w:sz w:val="20"/>
          <w:szCs w:val="20"/>
          <w:rtl w:val="0"/>
          <w:lang w:val="en-US"/>
        </w:rPr>
        <w:t>Quando l'utente provoca modifiche al riscaldatore includendo tutti i componenti, il cavo di alimentazione o gli accessori inclusi;</w:t>
      </w:r>
    </w:p>
    <w:p>
      <w:pPr>
        <w:pStyle w:val="List Paragraph"/>
        <w:numPr>
          <w:ilvl w:val="0"/>
          <w:numId w:val="19"/>
        </w:numPr>
        <w:bidi w:val="0"/>
        <w:ind w:right="0"/>
        <w:jc w:val="left"/>
        <w:rPr>
          <w:sz w:val="20"/>
          <w:szCs w:val="20"/>
          <w:rtl w:val="0"/>
          <w:lang w:val="en-US"/>
        </w:rPr>
      </w:pPr>
      <w:r>
        <w:rPr>
          <w:sz w:val="20"/>
          <w:szCs w:val="20"/>
          <w:rtl w:val="0"/>
          <w:lang w:val="en-US"/>
        </w:rPr>
        <w:t>Quando manca la manutenzione, la negligenza o l'uso anormale.</w:t>
      </w:r>
    </w:p>
    <w:p>
      <w:pPr>
        <w:pStyle w:val="Corpo"/>
        <w:rPr>
          <w:sz w:val="20"/>
          <w:szCs w:val="20"/>
          <w:lang w:val="en-US"/>
        </w:rPr>
      </w:pPr>
      <w:r>
        <w:rPr>
          <w:sz w:val="20"/>
          <w:szCs w:val="20"/>
          <w:rtl w:val="0"/>
          <w:lang w:val="en-US"/>
        </w:rPr>
        <w:t xml:space="preserve">Primrose non </w:t>
      </w:r>
      <w:r>
        <w:rPr>
          <w:sz w:val="20"/>
          <w:szCs w:val="20"/>
          <w:rtl w:val="0"/>
          <w:lang w:val="en-US"/>
        </w:rPr>
        <w:t xml:space="preserve">è </w:t>
      </w:r>
      <w:r>
        <w:rPr>
          <w:sz w:val="20"/>
          <w:szCs w:val="20"/>
          <w:rtl w:val="0"/>
          <w:lang w:val="en-US"/>
        </w:rPr>
        <w:t>responsabile per danni o lesioni derivanti dall'utilizzo di questa unit</w:t>
      </w:r>
      <w:r>
        <w:rPr>
          <w:sz w:val="20"/>
          <w:szCs w:val="20"/>
          <w:rtl w:val="0"/>
          <w:lang w:val="en-US"/>
        </w:rPr>
        <w:t xml:space="preserve">à </w:t>
      </w:r>
      <w:r>
        <w:rPr>
          <w:sz w:val="20"/>
          <w:szCs w:val="20"/>
          <w:rtl w:val="0"/>
          <w:lang w:val="en-US"/>
        </w:rPr>
        <w:t>(sia per negligenza dell</w:t>
      </w:r>
      <w:r>
        <w:rPr>
          <w:sz w:val="20"/>
          <w:szCs w:val="20"/>
          <w:rtl w:val="0"/>
          <w:lang w:val="en-US"/>
        </w:rPr>
        <w:t>’</w:t>
      </w:r>
      <w:r>
        <w:rPr>
          <w:sz w:val="20"/>
          <w:szCs w:val="20"/>
          <w:rtl w:val="0"/>
          <w:lang w:val="en-US"/>
        </w:rPr>
        <w:t>utente)</w:t>
      </w:r>
    </w:p>
    <w:p>
      <w:pPr>
        <w:pStyle w:val="Corpo"/>
      </w:pPr>
      <w:r>
        <w:rPr>
          <w:sz w:val="20"/>
          <w:szCs w:val="20"/>
          <w:lang w:val="en-US"/>
        </w:rPr>
        <w:br w:type="textWrapping"/>
      </w:r>
      <w:r>
        <w:rPr>
          <w:sz w:val="20"/>
          <w:szCs w:val="20"/>
          <w:rtl w:val="0"/>
          <w:lang w:val="en-US"/>
        </w:rPr>
        <w:t>Tutti i diritti riservati. Nulla pu</w:t>
      </w:r>
      <w:r>
        <w:rPr>
          <w:sz w:val="20"/>
          <w:szCs w:val="20"/>
          <w:rtl w:val="0"/>
          <w:lang w:val="en-US"/>
        </w:rPr>
        <w:t xml:space="preserve">ò </w:t>
      </w:r>
      <w:r>
        <w:rPr>
          <w:sz w:val="20"/>
          <w:szCs w:val="20"/>
          <w:rtl w:val="0"/>
          <w:lang w:val="en-US"/>
        </w:rPr>
        <w:t>essere copiato da questa pubblicazione, memorizzato in un database e / o reso pubblico in qualsiasi forma o con qualsiasi mezzo, elettronico, meccanico, fotocopiatrice, registrazione o altro, senza previa autorizzazione scritta di Primrose</w:t>
      </w:r>
      <w:r>
        <w:rPr>
          <w:sz w:val="20"/>
          <w:szCs w:val="20"/>
          <w:rtl w:val="0"/>
          <w:lang w:val="en-US"/>
        </w:rPr>
        <w:t xml:space="preserve"> errori</w:t>
      </w:r>
      <w:r>
        <w:rPr>
          <w:sz w:val="20"/>
          <w:szCs w:val="20"/>
          <w:rtl w:val="0"/>
          <w:lang w:val="en-US"/>
        </w:rPr>
        <w:t xml:space="preserve"> e omissioni eccezionali.</w:t>
      </w:r>
    </w:p>
    <w:sectPr>
      <w:headerReference w:type="default" r:id="rId5"/>
      <w:footerReference w:type="default" r:id="rId6"/>
      <w:pgSz w:w="11900" w:h="16840" w:orient="portrait"/>
      <w:pgMar w:top="851" w:right="1134" w:bottom="851"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1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2"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2"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2"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2"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2"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2"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2"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2"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1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decimal"/>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620" w:hanging="6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80" w:hanging="5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4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decimal"/>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620" w:hanging="6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80" w:hanging="5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4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ind w:left="1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7"/>
  </w:abstractNum>
  <w:abstractNum w:abstractNumId="13">
    <w:multiLevelType w:val="hybridMultilevel"/>
    <w:styleLink w:val="Stile importato 7"/>
    <w:lvl w:ilvl="0">
      <w:start w:val="1"/>
      <w:numFmt w:val="decimal"/>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620" w:hanging="6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80" w:hanging="5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4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ile importato 8"/>
  </w:abstractNum>
  <w:abstractNum w:abstractNumId="15">
    <w:multiLevelType w:val="hybridMultilevel"/>
    <w:styleLink w:val="Stile importato 8"/>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ile importato 9"/>
  </w:abstractNum>
  <w:abstractNum w:abstractNumId="17">
    <w:multiLevelType w:val="hybridMultilevel"/>
    <w:styleLink w:val="Stile importato 9"/>
    <w:lvl w:ilvl="0">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
        <w:lvlJc w:val="left"/>
        <w:pPr>
          <w:ind w:left="198" w:hanging="19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918" w:hanging="19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1638" w:hanging="19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358" w:hanging="19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078" w:hanging="19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3798" w:hanging="19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4518" w:hanging="19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238" w:hanging="19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5958" w:hanging="19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4">
    <w:abstractNumId w:val="13"/>
  </w:num>
  <w:num w:numId="15">
    <w:abstractNumId w:val="12"/>
  </w:num>
  <w:num w:numId="16">
    <w:abstractNumId w:val="15"/>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a0">
    <w:name w:val="Pa0"/>
    <w:next w:val="Corpo"/>
    <w:pPr>
      <w:keepNext w:val="0"/>
      <w:keepLines w:val="0"/>
      <w:pageBreakBefore w:val="0"/>
      <w:widowControl w:val="1"/>
      <w:shd w:val="clear" w:color="auto" w:fill="auto"/>
      <w:suppressAutoHyphens w:val="0"/>
      <w:bidi w:val="0"/>
      <w:spacing w:before="0" w:after="0" w:line="181"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Corpo">
    <w:name w:val="Corpo"/>
    <w:next w:val="Corp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Stile importato 1">
    <w:name w:val="Stile importato 1"/>
    <w:pPr>
      <w:numPr>
        <w:numId w:val="1"/>
      </w:numPr>
    </w:pPr>
  </w:style>
  <w:style w:type="numbering" w:styleId="Stile importato 2">
    <w:name w:val="Stile importato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Stile importato 3">
    <w:name w:val="Stile importato 3"/>
    <w:pPr>
      <w:numPr>
        <w:numId w:val="5"/>
      </w:numPr>
    </w:pPr>
  </w:style>
  <w:style w:type="numbering" w:styleId="Stile importato 4">
    <w:name w:val="Stile importato 4"/>
    <w:pPr>
      <w:numPr>
        <w:numId w:val="7"/>
      </w:numPr>
    </w:pPr>
  </w:style>
  <w:style w:type="numbering" w:styleId="Stile importato 5">
    <w:name w:val="Stile importato 5"/>
    <w:pPr>
      <w:numPr>
        <w:numId w:val="9"/>
      </w:numPr>
    </w:pPr>
  </w:style>
  <w:style w:type="numbering" w:styleId="Stile importato 6">
    <w:name w:val="Stile importato 6"/>
    <w:pPr>
      <w:numPr>
        <w:numId w:val="11"/>
      </w:numPr>
    </w:pPr>
  </w:style>
  <w:style w:type="numbering" w:styleId="Stile importato 7">
    <w:name w:val="Stile importato 7"/>
    <w:pPr>
      <w:numPr>
        <w:numId w:val="14"/>
      </w:numPr>
    </w:pPr>
  </w:style>
  <w:style w:type="numbering" w:styleId="Stile importato 8">
    <w:name w:val="Stile importato 8"/>
    <w:pPr>
      <w:numPr>
        <w:numId w:val="16"/>
      </w:numPr>
    </w:pPr>
  </w:style>
  <w:style w:type="numbering" w:styleId="Stile importato 9">
    <w:name w:val="Stile importato 9"/>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